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648" w:tblpY="309"/>
        <w:tblOverlap w:val="never"/>
        <w:tblW w:w="485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2086"/>
        <w:gridCol w:w="5739"/>
        <w:gridCol w:w="3012"/>
        <w:gridCol w:w="2480"/>
      </w:tblGrid>
      <w:tr w14:paraId="072D4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180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119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7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91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1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_SpCnt_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82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_SpCnt_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81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_SpCnt_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93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_SpCnt_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6" name="图片_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_SpCnt_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78" name="图片_1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_SpCnt_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87" name="图片_1_SpCnt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_SpCnt_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86" name="图片_1_SpCnt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_SpCnt_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88" name="图片_1_SpCnt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1_SpCnt_1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90" name="图片_1_SpCnt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1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89" name="图片_1_SpCnt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1_SpCnt_1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92" name="图片_1_SpCnt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_SpCnt_1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8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79" name="图片_1_SpCnt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_SpCnt_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77" name="图片_1_SpCnt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_SpCnt_1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80" name="图片_1_SpCnt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_SpCnt_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84" name="图片_1_SpCnt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_SpCnt_1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85" name="图片_1_SpCnt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1_SpCnt_1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99" name="图片_1_SpCnt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1_SpCnt_1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0" name="图片_1_SpCnt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1_SpCnt_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95" name="图片_1_SpCnt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2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6" name="图片_1_SpCnt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_SpCnt_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98" name="图片_1_SpCnt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2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97" name="图片_1_SpCnt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1_SpCnt_2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58" name="图片_1_SpCnt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_SpCnt_2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60" name="图片_1_SpCnt_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_SpCnt_2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1" name="图片_1_SpCnt_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_SpCnt_2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3" name="图片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72" name="图片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9_SpCnt_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43" name="图片_1_SpCnt_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_SpCnt_2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3" name="图片_1_SpCnt_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_SpCnt_2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55" name="图片_1_SpCnt_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_SpCnt_3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64" name="图片_1_SpCnt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_SpCnt_3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4" name="图片_1_SpCnt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_SpCnt_3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61" name="图片_1_SpCnt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_SpCnt_3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68" name="图片_1_SpCnt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_SpCnt_3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47" name="图片_1_SpCnt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_SpCnt_3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9" name="图片_1_SpCnt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_SpCnt_3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74" name="图片_1_SpCnt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_SpCnt_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62" name="图片_1_SpCnt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_SpCnt_3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63" name="图片_1_SpCnt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_SpCnt_3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4" name="图片_9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9_SpCnt_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65" name="图片_1_SpCnt_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_SpCnt_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56" name="图片_1_SpCnt_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_SpCnt_4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57" name="图片_1_SpCnt_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_SpCnt_4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66" name="图片_1_SpCnt_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_SpCnt_4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67" name="图片_1_SpCnt_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_SpCnt_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69" name="图片_1_SpCnt_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_SpCnt_4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49" name="图片_1_SpCnt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_SpCnt_4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45" name="图片_1_SpCnt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_SpCnt_4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48" name="图片_1_SpCnt_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_SpCnt_4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70" name="图片_1_SpCnt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_SpCnt_4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46" name="图片_1_SpCnt_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_SpCnt_5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50" name="图片_1_SpCnt_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_SpCnt_5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1" name="图片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52" name="图片_1_SpCnt_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_SpCnt_5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42" name="图片_1_SpCnt_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_SpCnt_5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41" name="图片_1_SpCnt_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_SpCnt_5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35" name="图片_1_SpCnt_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_SpCnt_5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17" name="图片_1_SpCnt_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5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33" name="图片_1_SpCnt_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_SpCnt_5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5" name="图片_1_SpCnt_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_SpCnt_5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32" name="图片_1_SpCnt_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_SpCnt_5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26" name="图片_9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9_SpCnt_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27" name="图片_1_SpCnt_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_SpCnt_6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36" name="图片_1_SpCnt_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6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31" name="图片_1_SpCnt_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_SpCnt_6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12" name="图片_1_SpCnt_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_SpCnt_6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24" name="图片_1_SpCnt_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6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34" name="图片_1_SpCnt_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_SpCnt_6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8" name="图片_1_SpCnt_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_SpCnt_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22" name="图片_1_SpCnt_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_SpCnt_6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7" name="图片_1_SpCnt_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_SpCnt_6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5" name="图片_1_SpCnt_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_SpCnt_6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28" name="图片_1_SpCnt_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_SpCnt_7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16" name="图片_1_SpCnt_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_SpCnt_7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39" name="图片_1_SpCnt_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_SpCnt_7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19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29" name="图片_1_SpCnt_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_SpCnt_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23" name="图片_1_SpCnt_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_SpCnt_7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30" name="图片_1_SpCnt_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_SpCnt_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20" name="图片_1_SpCnt_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_SpCnt_7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38" name="图片_1_SpCnt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_SpCnt_7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40" name="图片_1_SpCnt_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_SpCnt_7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1" name="图片_1_SpCnt_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_SpCnt_7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13" name="图片_1_SpCnt_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_SpCnt_8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14" name="图片_1_SpCnt_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_SpCnt_8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" name="图片_9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9_SpCnt_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5" name="图片_1_SpCnt_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_SpCnt_8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9" name="图片_1_SpCnt_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8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6" name="图片_1_SpCnt_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_SpCnt_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2" name="图片_1_SpCnt_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_SpCnt_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" name="图片_1_SpCnt_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_SpCnt_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1" name="图片_1_SpCnt_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_SpCnt_8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" name="图片_1_SpCnt_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_SpCnt_8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1" name="图片_1_SpCnt_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_SpCnt_8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" name="图片_1_SpCnt_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_SpCnt_9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8" name="图片_1_SpCnt_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_SpCnt_9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上级部门收回事项清单</w:t>
            </w:r>
            <w:bookmarkEnd w:id="0"/>
          </w:p>
        </w:tc>
      </w:tr>
      <w:tr w14:paraId="4D5BF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1D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D7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20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9A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承接部门及工作方式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A9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上收理由</w:t>
            </w:r>
          </w:p>
        </w:tc>
        <w:tc>
          <w:tcPr>
            <w:tcW w:w="9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3C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7CCB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78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49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对擅自开启公共消防栓的行政处罚</w:t>
            </w:r>
          </w:p>
        </w:tc>
        <w:tc>
          <w:tcPr>
            <w:tcW w:w="20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F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县消防救援大队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  <w:bookmarkStart w:id="1" w:name="_GoBack"/>
            <w:bookmarkEnd w:id="1"/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3A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乡镇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执法队伍缺乏消防设施专业知识，难以准确评估擅自开启行为对消防系统造成的潜在风险；且缺少压力检测仪、违规用水检测设备等，难以有效固定违法证据。</w:t>
            </w:r>
          </w:p>
        </w:tc>
        <w:tc>
          <w:tcPr>
            <w:tcW w:w="9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F4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101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 w14:paraId="133F0A6C">
      <w:pPr>
        <w:rPr>
          <w:rFonts w:hint="eastAsia" w:ascii="方正小标宋简体" w:hAnsi="方正小标宋简体" w:eastAsia="方正小标宋简体" w:cs="方正小标宋简体"/>
          <w:i w:val="0"/>
          <w:iCs w:val="0"/>
          <w:color w:val="000000" w:themeColor="text1"/>
          <w:kern w:val="0"/>
          <w:sz w:val="44"/>
          <w:szCs w:val="4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093CCA"/>
    <w:rsid w:val="22823C2A"/>
    <w:rsid w:val="3B09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2026-11-05T01:48:00Z</dcterms:created>
  <dc:creator>云卷云舒</dc:creator>
  <cp:lastModifiedBy>云卷云舒</cp:lastModifiedBy>
  <dcterms:modified xsi:type="dcterms:W3CDTF">2026-11-05T01:56:53Z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90E7A098B6C4417786E3F2C02BB1BBC4_11</vt:lpwstr>
  </property>
  <property fmtid="{D5CDD505-2E9C-101B-9397-08002B2CF9AE}" pid="4" name="KSOTemplateDocerSaveRecord">
    <vt:lpwstr>eyJoZGlkIjoiMzA1MGM0NGNiYTNkYzhmYWIyZDE3NTE0MzYwNWQ2NzQiLCJ1c2VySWQiOiI1ODQ2NjMyMzUifQ==</vt:lpwstr>
  </property>
</Properties>
</file>