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text" w:horzAnchor="page" w:tblpX="878" w:tblpY="714"/>
        <w:tblOverlap w:val="never"/>
        <w:tblW w:w="436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7"/>
        <w:gridCol w:w="2394"/>
        <w:gridCol w:w="5100"/>
        <w:gridCol w:w="2265"/>
        <w:gridCol w:w="1500"/>
        <w:gridCol w:w="1260"/>
        <w:gridCol w:w="9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5" w:hRule="atLeast"/>
        </w:trPr>
        <w:tc>
          <w:tcPr>
            <w:tcW w:w="4212" w:type="pct"/>
            <w:gridSpan w:val="5"/>
            <w:tcBorders>
              <w:top w:val="nil"/>
              <w:left w:val="nil"/>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0"/>
              <w:rPr>
                <w:rFonts w:hint="default" w:ascii="Times New Roman" w:hAnsi="Times New Roman" w:eastAsia="宋体" w:cs="Times New Roman"/>
                <w:i w:val="0"/>
                <w:iCs w:val="0"/>
                <w:color w:val="000000" w:themeColor="text1"/>
                <w:sz w:val="44"/>
                <w:szCs w:val="44"/>
                <w:u w:val="none"/>
                <w14:textFill>
                  <w14:solidFill>
                    <w14:schemeClr w14:val="tx1"/>
                  </w14:solidFill>
                </w14:textFill>
              </w:rPr>
            </w:pPr>
            <w:bookmarkStart w:id="0" w:name="_Toc119"/>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75" name="图片_1"/>
                  <wp:cNvGraphicFramePr/>
                  <a:graphic xmlns:a="http://schemas.openxmlformats.org/drawingml/2006/main">
                    <a:graphicData uri="http://schemas.openxmlformats.org/drawingml/2006/picture">
                      <pic:pic xmlns:pic="http://schemas.openxmlformats.org/drawingml/2006/picture">
                        <pic:nvPicPr>
                          <pic:cNvPr id="75" name="图片_1"/>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91" name="图片_1_SpCnt_1"/>
                  <wp:cNvGraphicFramePr/>
                  <a:graphic xmlns:a="http://schemas.openxmlformats.org/drawingml/2006/main">
                    <a:graphicData uri="http://schemas.openxmlformats.org/drawingml/2006/picture">
                      <pic:pic xmlns:pic="http://schemas.openxmlformats.org/drawingml/2006/picture">
                        <pic:nvPicPr>
                          <pic:cNvPr id="91" name="图片_1_SpCnt_1"/>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94" name="图片_1_SpCnt_2"/>
                  <wp:cNvGraphicFramePr/>
                  <a:graphic xmlns:a="http://schemas.openxmlformats.org/drawingml/2006/main">
                    <a:graphicData uri="http://schemas.openxmlformats.org/drawingml/2006/picture">
                      <pic:pic xmlns:pic="http://schemas.openxmlformats.org/drawingml/2006/picture">
                        <pic:nvPicPr>
                          <pic:cNvPr id="94" name="图片_1_SpCnt_2"/>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82" name="图片_1_SpCnt_3"/>
                  <wp:cNvGraphicFramePr/>
                  <a:graphic xmlns:a="http://schemas.openxmlformats.org/drawingml/2006/main">
                    <a:graphicData uri="http://schemas.openxmlformats.org/drawingml/2006/picture">
                      <pic:pic xmlns:pic="http://schemas.openxmlformats.org/drawingml/2006/picture">
                        <pic:nvPicPr>
                          <pic:cNvPr id="82" name="图片_1_SpCnt_3"/>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81" name="图片_1_SpCnt_4"/>
                  <wp:cNvGraphicFramePr/>
                  <a:graphic xmlns:a="http://schemas.openxmlformats.org/drawingml/2006/main">
                    <a:graphicData uri="http://schemas.openxmlformats.org/drawingml/2006/picture">
                      <pic:pic xmlns:pic="http://schemas.openxmlformats.org/drawingml/2006/picture">
                        <pic:nvPicPr>
                          <pic:cNvPr id="81" name="图片_1_SpCnt_4"/>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93" name="图片_1_SpCnt_5"/>
                  <wp:cNvGraphicFramePr/>
                  <a:graphic xmlns:a="http://schemas.openxmlformats.org/drawingml/2006/main">
                    <a:graphicData uri="http://schemas.openxmlformats.org/drawingml/2006/picture">
                      <pic:pic xmlns:pic="http://schemas.openxmlformats.org/drawingml/2006/picture">
                        <pic:nvPicPr>
                          <pic:cNvPr id="93" name="图片_1_SpCnt_5"/>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76" name="图片_1_SpCnt_6"/>
                  <wp:cNvGraphicFramePr/>
                  <a:graphic xmlns:a="http://schemas.openxmlformats.org/drawingml/2006/main">
                    <a:graphicData uri="http://schemas.openxmlformats.org/drawingml/2006/picture">
                      <pic:pic xmlns:pic="http://schemas.openxmlformats.org/drawingml/2006/picture">
                        <pic:nvPicPr>
                          <pic:cNvPr id="76" name="图片_1_SpCnt_6"/>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78" name="图片_1_SpCnt_7"/>
                  <wp:cNvGraphicFramePr/>
                  <a:graphic xmlns:a="http://schemas.openxmlformats.org/drawingml/2006/main">
                    <a:graphicData uri="http://schemas.openxmlformats.org/drawingml/2006/picture">
                      <pic:pic xmlns:pic="http://schemas.openxmlformats.org/drawingml/2006/picture">
                        <pic:nvPicPr>
                          <pic:cNvPr id="78" name="图片_1_SpCnt_7"/>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87" name="图片_1_SpCnt_8"/>
                  <wp:cNvGraphicFramePr/>
                  <a:graphic xmlns:a="http://schemas.openxmlformats.org/drawingml/2006/main">
                    <a:graphicData uri="http://schemas.openxmlformats.org/drawingml/2006/picture">
                      <pic:pic xmlns:pic="http://schemas.openxmlformats.org/drawingml/2006/picture">
                        <pic:nvPicPr>
                          <pic:cNvPr id="87" name="图片_1_SpCnt_8"/>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86" name="图片_1_SpCnt_9"/>
                  <wp:cNvGraphicFramePr/>
                  <a:graphic xmlns:a="http://schemas.openxmlformats.org/drawingml/2006/main">
                    <a:graphicData uri="http://schemas.openxmlformats.org/drawingml/2006/picture">
                      <pic:pic xmlns:pic="http://schemas.openxmlformats.org/drawingml/2006/picture">
                        <pic:nvPicPr>
                          <pic:cNvPr id="86" name="图片_1_SpCnt_9"/>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88" name="图片_1_SpCnt_10"/>
                  <wp:cNvGraphicFramePr/>
                  <a:graphic xmlns:a="http://schemas.openxmlformats.org/drawingml/2006/main">
                    <a:graphicData uri="http://schemas.openxmlformats.org/drawingml/2006/picture">
                      <pic:pic xmlns:pic="http://schemas.openxmlformats.org/drawingml/2006/picture">
                        <pic:nvPicPr>
                          <pic:cNvPr id="88" name="图片_1_SpCnt_10"/>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90" name="图片_1_SpCnt_11"/>
                  <wp:cNvGraphicFramePr/>
                  <a:graphic xmlns:a="http://schemas.openxmlformats.org/drawingml/2006/main">
                    <a:graphicData uri="http://schemas.openxmlformats.org/drawingml/2006/picture">
                      <pic:pic xmlns:pic="http://schemas.openxmlformats.org/drawingml/2006/picture">
                        <pic:nvPicPr>
                          <pic:cNvPr id="90" name="图片_1_SpCnt_11"/>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89" name="图片_1_SpCnt_12"/>
                  <wp:cNvGraphicFramePr/>
                  <a:graphic xmlns:a="http://schemas.openxmlformats.org/drawingml/2006/main">
                    <a:graphicData uri="http://schemas.openxmlformats.org/drawingml/2006/picture">
                      <pic:pic xmlns:pic="http://schemas.openxmlformats.org/drawingml/2006/picture">
                        <pic:nvPicPr>
                          <pic:cNvPr id="89" name="图片_1_SpCnt_12"/>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92" name="图片_1_SpCnt_13"/>
                  <wp:cNvGraphicFramePr/>
                  <a:graphic xmlns:a="http://schemas.openxmlformats.org/drawingml/2006/main">
                    <a:graphicData uri="http://schemas.openxmlformats.org/drawingml/2006/picture">
                      <pic:pic xmlns:pic="http://schemas.openxmlformats.org/drawingml/2006/picture">
                        <pic:nvPicPr>
                          <pic:cNvPr id="92" name="图片_1_SpCnt_13"/>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83" name="图片_9"/>
                  <wp:cNvGraphicFramePr/>
                  <a:graphic xmlns:a="http://schemas.openxmlformats.org/drawingml/2006/main">
                    <a:graphicData uri="http://schemas.openxmlformats.org/drawingml/2006/picture">
                      <pic:pic xmlns:pic="http://schemas.openxmlformats.org/drawingml/2006/picture">
                        <pic:nvPicPr>
                          <pic:cNvPr id="83" name="图片_9"/>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79" name="图片_1_SpCnt_14"/>
                  <wp:cNvGraphicFramePr/>
                  <a:graphic xmlns:a="http://schemas.openxmlformats.org/drawingml/2006/main">
                    <a:graphicData uri="http://schemas.openxmlformats.org/drawingml/2006/picture">
                      <pic:pic xmlns:pic="http://schemas.openxmlformats.org/drawingml/2006/picture">
                        <pic:nvPicPr>
                          <pic:cNvPr id="79" name="图片_1_SpCnt_14"/>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77" name="图片_1_SpCnt_15"/>
                  <wp:cNvGraphicFramePr/>
                  <a:graphic xmlns:a="http://schemas.openxmlformats.org/drawingml/2006/main">
                    <a:graphicData uri="http://schemas.openxmlformats.org/drawingml/2006/picture">
                      <pic:pic xmlns:pic="http://schemas.openxmlformats.org/drawingml/2006/picture">
                        <pic:nvPicPr>
                          <pic:cNvPr id="77" name="图片_1_SpCnt_15"/>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80" name="图片_1_SpCnt_16"/>
                  <wp:cNvGraphicFramePr/>
                  <a:graphic xmlns:a="http://schemas.openxmlformats.org/drawingml/2006/main">
                    <a:graphicData uri="http://schemas.openxmlformats.org/drawingml/2006/picture">
                      <pic:pic xmlns:pic="http://schemas.openxmlformats.org/drawingml/2006/picture">
                        <pic:nvPicPr>
                          <pic:cNvPr id="80" name="图片_1_SpCnt_16"/>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84" name="图片_1_SpCnt_17"/>
                  <wp:cNvGraphicFramePr/>
                  <a:graphic xmlns:a="http://schemas.openxmlformats.org/drawingml/2006/main">
                    <a:graphicData uri="http://schemas.openxmlformats.org/drawingml/2006/picture">
                      <pic:pic xmlns:pic="http://schemas.openxmlformats.org/drawingml/2006/picture">
                        <pic:nvPicPr>
                          <pic:cNvPr id="84" name="图片_1_SpCnt_17"/>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85" name="图片_1_SpCnt_18"/>
                  <wp:cNvGraphicFramePr/>
                  <a:graphic xmlns:a="http://schemas.openxmlformats.org/drawingml/2006/main">
                    <a:graphicData uri="http://schemas.openxmlformats.org/drawingml/2006/picture">
                      <pic:pic xmlns:pic="http://schemas.openxmlformats.org/drawingml/2006/picture">
                        <pic:nvPicPr>
                          <pic:cNvPr id="85" name="图片_1_SpCnt_18"/>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99" name="图片_1_SpCnt_19"/>
                  <wp:cNvGraphicFramePr/>
                  <a:graphic xmlns:a="http://schemas.openxmlformats.org/drawingml/2006/main">
                    <a:graphicData uri="http://schemas.openxmlformats.org/drawingml/2006/picture">
                      <pic:pic xmlns:pic="http://schemas.openxmlformats.org/drawingml/2006/picture">
                        <pic:nvPicPr>
                          <pic:cNvPr id="99" name="图片_1_SpCnt_19"/>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100" name="图片_1_SpCnt_20"/>
                  <wp:cNvGraphicFramePr/>
                  <a:graphic xmlns:a="http://schemas.openxmlformats.org/drawingml/2006/main">
                    <a:graphicData uri="http://schemas.openxmlformats.org/drawingml/2006/picture">
                      <pic:pic xmlns:pic="http://schemas.openxmlformats.org/drawingml/2006/picture">
                        <pic:nvPicPr>
                          <pic:cNvPr id="100" name="图片_1_SpCnt_20"/>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95" name="图片_1_SpCnt_21"/>
                  <wp:cNvGraphicFramePr/>
                  <a:graphic xmlns:a="http://schemas.openxmlformats.org/drawingml/2006/main">
                    <a:graphicData uri="http://schemas.openxmlformats.org/drawingml/2006/picture">
                      <pic:pic xmlns:pic="http://schemas.openxmlformats.org/drawingml/2006/picture">
                        <pic:nvPicPr>
                          <pic:cNvPr id="95" name="图片_1_SpCnt_21"/>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96" name="图片_1_SpCnt_22"/>
                  <wp:cNvGraphicFramePr/>
                  <a:graphic xmlns:a="http://schemas.openxmlformats.org/drawingml/2006/main">
                    <a:graphicData uri="http://schemas.openxmlformats.org/drawingml/2006/picture">
                      <pic:pic xmlns:pic="http://schemas.openxmlformats.org/drawingml/2006/picture">
                        <pic:nvPicPr>
                          <pic:cNvPr id="96" name="图片_1_SpCnt_22"/>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98" name="图片_1_SpCnt_23"/>
                  <wp:cNvGraphicFramePr/>
                  <a:graphic xmlns:a="http://schemas.openxmlformats.org/drawingml/2006/main">
                    <a:graphicData uri="http://schemas.openxmlformats.org/drawingml/2006/picture">
                      <pic:pic xmlns:pic="http://schemas.openxmlformats.org/drawingml/2006/picture">
                        <pic:nvPicPr>
                          <pic:cNvPr id="98" name="图片_1_SpCnt_23"/>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97" name="图片_1_SpCnt_24"/>
                  <wp:cNvGraphicFramePr/>
                  <a:graphic xmlns:a="http://schemas.openxmlformats.org/drawingml/2006/main">
                    <a:graphicData uri="http://schemas.openxmlformats.org/drawingml/2006/picture">
                      <pic:pic xmlns:pic="http://schemas.openxmlformats.org/drawingml/2006/picture">
                        <pic:nvPicPr>
                          <pic:cNvPr id="97" name="图片_1_SpCnt_24"/>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58" name="图片_1_SpCnt_25"/>
                  <wp:cNvGraphicFramePr/>
                  <a:graphic xmlns:a="http://schemas.openxmlformats.org/drawingml/2006/main">
                    <a:graphicData uri="http://schemas.openxmlformats.org/drawingml/2006/picture">
                      <pic:pic xmlns:pic="http://schemas.openxmlformats.org/drawingml/2006/picture">
                        <pic:nvPicPr>
                          <pic:cNvPr id="58" name="图片_1_SpCnt_25"/>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60" name="图片_1_SpCnt_26"/>
                  <wp:cNvGraphicFramePr/>
                  <a:graphic xmlns:a="http://schemas.openxmlformats.org/drawingml/2006/main">
                    <a:graphicData uri="http://schemas.openxmlformats.org/drawingml/2006/picture">
                      <pic:pic xmlns:pic="http://schemas.openxmlformats.org/drawingml/2006/picture">
                        <pic:nvPicPr>
                          <pic:cNvPr id="60" name="图片_1_SpCnt_26"/>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71" name="图片_1_SpCnt_27"/>
                  <wp:cNvGraphicFramePr/>
                  <a:graphic xmlns:a="http://schemas.openxmlformats.org/drawingml/2006/main">
                    <a:graphicData uri="http://schemas.openxmlformats.org/drawingml/2006/picture">
                      <pic:pic xmlns:pic="http://schemas.openxmlformats.org/drawingml/2006/picture">
                        <pic:nvPicPr>
                          <pic:cNvPr id="71" name="图片_1_SpCnt_27"/>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53" name="图片_77"/>
                  <wp:cNvGraphicFramePr/>
                  <a:graphic xmlns:a="http://schemas.openxmlformats.org/drawingml/2006/main">
                    <a:graphicData uri="http://schemas.openxmlformats.org/drawingml/2006/picture">
                      <pic:pic xmlns:pic="http://schemas.openxmlformats.org/drawingml/2006/picture">
                        <pic:nvPicPr>
                          <pic:cNvPr id="53" name="图片_77"/>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72" name="图片_9_SpCnt_1"/>
                  <wp:cNvGraphicFramePr/>
                  <a:graphic xmlns:a="http://schemas.openxmlformats.org/drawingml/2006/main">
                    <a:graphicData uri="http://schemas.openxmlformats.org/drawingml/2006/picture">
                      <pic:pic xmlns:pic="http://schemas.openxmlformats.org/drawingml/2006/picture">
                        <pic:nvPicPr>
                          <pic:cNvPr id="72" name="图片_9_SpCnt_1"/>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43" name="图片_1_SpCnt_28"/>
                  <wp:cNvGraphicFramePr/>
                  <a:graphic xmlns:a="http://schemas.openxmlformats.org/drawingml/2006/main">
                    <a:graphicData uri="http://schemas.openxmlformats.org/drawingml/2006/picture">
                      <pic:pic xmlns:pic="http://schemas.openxmlformats.org/drawingml/2006/picture">
                        <pic:nvPicPr>
                          <pic:cNvPr id="43" name="图片_1_SpCnt_28"/>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73" name="图片_1_SpCnt_29"/>
                  <wp:cNvGraphicFramePr/>
                  <a:graphic xmlns:a="http://schemas.openxmlformats.org/drawingml/2006/main">
                    <a:graphicData uri="http://schemas.openxmlformats.org/drawingml/2006/picture">
                      <pic:pic xmlns:pic="http://schemas.openxmlformats.org/drawingml/2006/picture">
                        <pic:nvPicPr>
                          <pic:cNvPr id="73" name="图片_1_SpCnt_29"/>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55" name="图片_1_SpCnt_30"/>
                  <wp:cNvGraphicFramePr/>
                  <a:graphic xmlns:a="http://schemas.openxmlformats.org/drawingml/2006/main">
                    <a:graphicData uri="http://schemas.openxmlformats.org/drawingml/2006/picture">
                      <pic:pic xmlns:pic="http://schemas.openxmlformats.org/drawingml/2006/picture">
                        <pic:nvPicPr>
                          <pic:cNvPr id="55" name="图片_1_SpCnt_30"/>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64" name="图片_1_SpCnt_31"/>
                  <wp:cNvGraphicFramePr/>
                  <a:graphic xmlns:a="http://schemas.openxmlformats.org/drawingml/2006/main">
                    <a:graphicData uri="http://schemas.openxmlformats.org/drawingml/2006/picture">
                      <pic:pic xmlns:pic="http://schemas.openxmlformats.org/drawingml/2006/picture">
                        <pic:nvPicPr>
                          <pic:cNvPr id="64" name="图片_1_SpCnt_31"/>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54" name="图片_1_SpCnt_32"/>
                  <wp:cNvGraphicFramePr/>
                  <a:graphic xmlns:a="http://schemas.openxmlformats.org/drawingml/2006/main">
                    <a:graphicData uri="http://schemas.openxmlformats.org/drawingml/2006/picture">
                      <pic:pic xmlns:pic="http://schemas.openxmlformats.org/drawingml/2006/picture">
                        <pic:nvPicPr>
                          <pic:cNvPr id="54" name="图片_1_SpCnt_32"/>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61" name="图片_1_SpCnt_33"/>
                  <wp:cNvGraphicFramePr/>
                  <a:graphic xmlns:a="http://schemas.openxmlformats.org/drawingml/2006/main">
                    <a:graphicData uri="http://schemas.openxmlformats.org/drawingml/2006/picture">
                      <pic:pic xmlns:pic="http://schemas.openxmlformats.org/drawingml/2006/picture">
                        <pic:nvPicPr>
                          <pic:cNvPr id="61" name="图片_1_SpCnt_33"/>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68" name="图片_1_SpCnt_34"/>
                  <wp:cNvGraphicFramePr/>
                  <a:graphic xmlns:a="http://schemas.openxmlformats.org/drawingml/2006/main">
                    <a:graphicData uri="http://schemas.openxmlformats.org/drawingml/2006/picture">
                      <pic:pic xmlns:pic="http://schemas.openxmlformats.org/drawingml/2006/picture">
                        <pic:nvPicPr>
                          <pic:cNvPr id="68" name="图片_1_SpCnt_34"/>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47" name="图片_1_SpCnt_35"/>
                  <wp:cNvGraphicFramePr/>
                  <a:graphic xmlns:a="http://schemas.openxmlformats.org/drawingml/2006/main">
                    <a:graphicData uri="http://schemas.openxmlformats.org/drawingml/2006/picture">
                      <pic:pic xmlns:pic="http://schemas.openxmlformats.org/drawingml/2006/picture">
                        <pic:nvPicPr>
                          <pic:cNvPr id="47" name="图片_1_SpCnt_35"/>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59" name="图片_1_SpCnt_36"/>
                  <wp:cNvGraphicFramePr/>
                  <a:graphic xmlns:a="http://schemas.openxmlformats.org/drawingml/2006/main">
                    <a:graphicData uri="http://schemas.openxmlformats.org/drawingml/2006/picture">
                      <pic:pic xmlns:pic="http://schemas.openxmlformats.org/drawingml/2006/picture">
                        <pic:nvPicPr>
                          <pic:cNvPr id="59" name="图片_1_SpCnt_36"/>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74" name="图片_1_SpCnt_37"/>
                  <wp:cNvGraphicFramePr/>
                  <a:graphic xmlns:a="http://schemas.openxmlformats.org/drawingml/2006/main">
                    <a:graphicData uri="http://schemas.openxmlformats.org/drawingml/2006/picture">
                      <pic:pic xmlns:pic="http://schemas.openxmlformats.org/drawingml/2006/picture">
                        <pic:nvPicPr>
                          <pic:cNvPr id="74" name="图片_1_SpCnt_37"/>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62" name="图片_1_SpCnt_38"/>
                  <wp:cNvGraphicFramePr/>
                  <a:graphic xmlns:a="http://schemas.openxmlformats.org/drawingml/2006/main">
                    <a:graphicData uri="http://schemas.openxmlformats.org/drawingml/2006/picture">
                      <pic:pic xmlns:pic="http://schemas.openxmlformats.org/drawingml/2006/picture">
                        <pic:nvPicPr>
                          <pic:cNvPr id="62" name="图片_1_SpCnt_38"/>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63" name="图片_1_SpCnt_39"/>
                  <wp:cNvGraphicFramePr/>
                  <a:graphic xmlns:a="http://schemas.openxmlformats.org/drawingml/2006/main">
                    <a:graphicData uri="http://schemas.openxmlformats.org/drawingml/2006/picture">
                      <pic:pic xmlns:pic="http://schemas.openxmlformats.org/drawingml/2006/picture">
                        <pic:nvPicPr>
                          <pic:cNvPr id="63" name="图片_1_SpCnt_39"/>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44" name="图片_9_SpCnt_2"/>
                  <wp:cNvGraphicFramePr/>
                  <a:graphic xmlns:a="http://schemas.openxmlformats.org/drawingml/2006/main">
                    <a:graphicData uri="http://schemas.openxmlformats.org/drawingml/2006/picture">
                      <pic:pic xmlns:pic="http://schemas.openxmlformats.org/drawingml/2006/picture">
                        <pic:nvPicPr>
                          <pic:cNvPr id="44" name="图片_9_SpCnt_2"/>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65" name="图片_1_SpCnt_40"/>
                  <wp:cNvGraphicFramePr/>
                  <a:graphic xmlns:a="http://schemas.openxmlformats.org/drawingml/2006/main">
                    <a:graphicData uri="http://schemas.openxmlformats.org/drawingml/2006/picture">
                      <pic:pic xmlns:pic="http://schemas.openxmlformats.org/drawingml/2006/picture">
                        <pic:nvPicPr>
                          <pic:cNvPr id="65" name="图片_1_SpCnt_40"/>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56" name="图片_1_SpCnt_41"/>
                  <wp:cNvGraphicFramePr/>
                  <a:graphic xmlns:a="http://schemas.openxmlformats.org/drawingml/2006/main">
                    <a:graphicData uri="http://schemas.openxmlformats.org/drawingml/2006/picture">
                      <pic:pic xmlns:pic="http://schemas.openxmlformats.org/drawingml/2006/picture">
                        <pic:nvPicPr>
                          <pic:cNvPr id="56" name="图片_1_SpCnt_41"/>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57" name="图片_1_SpCnt_42"/>
                  <wp:cNvGraphicFramePr/>
                  <a:graphic xmlns:a="http://schemas.openxmlformats.org/drawingml/2006/main">
                    <a:graphicData uri="http://schemas.openxmlformats.org/drawingml/2006/picture">
                      <pic:pic xmlns:pic="http://schemas.openxmlformats.org/drawingml/2006/picture">
                        <pic:nvPicPr>
                          <pic:cNvPr id="57" name="图片_1_SpCnt_42"/>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66" name="图片_1_SpCnt_43"/>
                  <wp:cNvGraphicFramePr/>
                  <a:graphic xmlns:a="http://schemas.openxmlformats.org/drawingml/2006/main">
                    <a:graphicData uri="http://schemas.openxmlformats.org/drawingml/2006/picture">
                      <pic:pic xmlns:pic="http://schemas.openxmlformats.org/drawingml/2006/picture">
                        <pic:nvPicPr>
                          <pic:cNvPr id="66" name="图片_1_SpCnt_43"/>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67" name="图片_1_SpCnt_44"/>
                  <wp:cNvGraphicFramePr/>
                  <a:graphic xmlns:a="http://schemas.openxmlformats.org/drawingml/2006/main">
                    <a:graphicData uri="http://schemas.openxmlformats.org/drawingml/2006/picture">
                      <pic:pic xmlns:pic="http://schemas.openxmlformats.org/drawingml/2006/picture">
                        <pic:nvPicPr>
                          <pic:cNvPr id="67" name="图片_1_SpCnt_44"/>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69" name="图片_1_SpCnt_45"/>
                  <wp:cNvGraphicFramePr/>
                  <a:graphic xmlns:a="http://schemas.openxmlformats.org/drawingml/2006/main">
                    <a:graphicData uri="http://schemas.openxmlformats.org/drawingml/2006/picture">
                      <pic:pic xmlns:pic="http://schemas.openxmlformats.org/drawingml/2006/picture">
                        <pic:nvPicPr>
                          <pic:cNvPr id="69" name="图片_1_SpCnt_45"/>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49" name="图片_1_SpCnt_46"/>
                  <wp:cNvGraphicFramePr/>
                  <a:graphic xmlns:a="http://schemas.openxmlformats.org/drawingml/2006/main">
                    <a:graphicData uri="http://schemas.openxmlformats.org/drawingml/2006/picture">
                      <pic:pic xmlns:pic="http://schemas.openxmlformats.org/drawingml/2006/picture">
                        <pic:nvPicPr>
                          <pic:cNvPr id="49" name="图片_1_SpCnt_46"/>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45" name="图片_1_SpCnt_47"/>
                  <wp:cNvGraphicFramePr/>
                  <a:graphic xmlns:a="http://schemas.openxmlformats.org/drawingml/2006/main">
                    <a:graphicData uri="http://schemas.openxmlformats.org/drawingml/2006/picture">
                      <pic:pic xmlns:pic="http://schemas.openxmlformats.org/drawingml/2006/picture">
                        <pic:nvPicPr>
                          <pic:cNvPr id="45" name="图片_1_SpCnt_47"/>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48" name="图片_1_SpCnt_48"/>
                  <wp:cNvGraphicFramePr/>
                  <a:graphic xmlns:a="http://schemas.openxmlformats.org/drawingml/2006/main">
                    <a:graphicData uri="http://schemas.openxmlformats.org/drawingml/2006/picture">
                      <pic:pic xmlns:pic="http://schemas.openxmlformats.org/drawingml/2006/picture">
                        <pic:nvPicPr>
                          <pic:cNvPr id="48" name="图片_1_SpCnt_48"/>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70" name="图片_1_SpCnt_49"/>
                  <wp:cNvGraphicFramePr/>
                  <a:graphic xmlns:a="http://schemas.openxmlformats.org/drawingml/2006/main">
                    <a:graphicData uri="http://schemas.openxmlformats.org/drawingml/2006/picture">
                      <pic:pic xmlns:pic="http://schemas.openxmlformats.org/drawingml/2006/picture">
                        <pic:nvPicPr>
                          <pic:cNvPr id="70" name="图片_1_SpCnt_49"/>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46" name="图片_1_SpCnt_50"/>
                  <wp:cNvGraphicFramePr/>
                  <a:graphic xmlns:a="http://schemas.openxmlformats.org/drawingml/2006/main">
                    <a:graphicData uri="http://schemas.openxmlformats.org/drawingml/2006/picture">
                      <pic:pic xmlns:pic="http://schemas.openxmlformats.org/drawingml/2006/picture">
                        <pic:nvPicPr>
                          <pic:cNvPr id="46" name="图片_1_SpCnt_50"/>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50" name="图片_1_SpCnt_51"/>
                  <wp:cNvGraphicFramePr/>
                  <a:graphic xmlns:a="http://schemas.openxmlformats.org/drawingml/2006/main">
                    <a:graphicData uri="http://schemas.openxmlformats.org/drawingml/2006/picture">
                      <pic:pic xmlns:pic="http://schemas.openxmlformats.org/drawingml/2006/picture">
                        <pic:nvPicPr>
                          <pic:cNvPr id="50" name="图片_1_SpCnt_51"/>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51" name="图片_49"/>
                  <wp:cNvGraphicFramePr/>
                  <a:graphic xmlns:a="http://schemas.openxmlformats.org/drawingml/2006/main">
                    <a:graphicData uri="http://schemas.openxmlformats.org/drawingml/2006/picture">
                      <pic:pic xmlns:pic="http://schemas.openxmlformats.org/drawingml/2006/picture">
                        <pic:nvPicPr>
                          <pic:cNvPr id="51" name="图片_49"/>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52" name="图片_1_SpCnt_52"/>
                  <wp:cNvGraphicFramePr/>
                  <a:graphic xmlns:a="http://schemas.openxmlformats.org/drawingml/2006/main">
                    <a:graphicData uri="http://schemas.openxmlformats.org/drawingml/2006/picture">
                      <pic:pic xmlns:pic="http://schemas.openxmlformats.org/drawingml/2006/picture">
                        <pic:nvPicPr>
                          <pic:cNvPr id="52" name="图片_1_SpCnt_52"/>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42" name="图片_1_SpCnt_53"/>
                  <wp:cNvGraphicFramePr/>
                  <a:graphic xmlns:a="http://schemas.openxmlformats.org/drawingml/2006/main">
                    <a:graphicData uri="http://schemas.openxmlformats.org/drawingml/2006/picture">
                      <pic:pic xmlns:pic="http://schemas.openxmlformats.org/drawingml/2006/picture">
                        <pic:nvPicPr>
                          <pic:cNvPr id="42" name="图片_1_SpCnt_53"/>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41" name="图片_1_SpCnt_54"/>
                  <wp:cNvGraphicFramePr/>
                  <a:graphic xmlns:a="http://schemas.openxmlformats.org/drawingml/2006/main">
                    <a:graphicData uri="http://schemas.openxmlformats.org/drawingml/2006/picture">
                      <pic:pic xmlns:pic="http://schemas.openxmlformats.org/drawingml/2006/picture">
                        <pic:nvPicPr>
                          <pic:cNvPr id="41" name="图片_1_SpCnt_54"/>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35" name="图片_1_SpCnt_55"/>
                  <wp:cNvGraphicFramePr/>
                  <a:graphic xmlns:a="http://schemas.openxmlformats.org/drawingml/2006/main">
                    <a:graphicData uri="http://schemas.openxmlformats.org/drawingml/2006/picture">
                      <pic:pic xmlns:pic="http://schemas.openxmlformats.org/drawingml/2006/picture">
                        <pic:nvPicPr>
                          <pic:cNvPr id="35" name="图片_1_SpCnt_55"/>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17" name="图片_1_SpCnt_56"/>
                  <wp:cNvGraphicFramePr/>
                  <a:graphic xmlns:a="http://schemas.openxmlformats.org/drawingml/2006/main">
                    <a:graphicData uri="http://schemas.openxmlformats.org/drawingml/2006/picture">
                      <pic:pic xmlns:pic="http://schemas.openxmlformats.org/drawingml/2006/picture">
                        <pic:nvPicPr>
                          <pic:cNvPr id="17" name="图片_1_SpCnt_56"/>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33" name="图片_1_SpCnt_57"/>
                  <wp:cNvGraphicFramePr/>
                  <a:graphic xmlns:a="http://schemas.openxmlformats.org/drawingml/2006/main">
                    <a:graphicData uri="http://schemas.openxmlformats.org/drawingml/2006/picture">
                      <pic:pic xmlns:pic="http://schemas.openxmlformats.org/drawingml/2006/picture">
                        <pic:nvPicPr>
                          <pic:cNvPr id="33" name="图片_1_SpCnt_57"/>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25" name="图片_1_SpCnt_58"/>
                  <wp:cNvGraphicFramePr/>
                  <a:graphic xmlns:a="http://schemas.openxmlformats.org/drawingml/2006/main">
                    <a:graphicData uri="http://schemas.openxmlformats.org/drawingml/2006/picture">
                      <pic:pic xmlns:pic="http://schemas.openxmlformats.org/drawingml/2006/picture">
                        <pic:nvPicPr>
                          <pic:cNvPr id="25" name="图片_1_SpCnt_58"/>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32" name="图片_1_SpCnt_59"/>
                  <wp:cNvGraphicFramePr/>
                  <a:graphic xmlns:a="http://schemas.openxmlformats.org/drawingml/2006/main">
                    <a:graphicData uri="http://schemas.openxmlformats.org/drawingml/2006/picture">
                      <pic:pic xmlns:pic="http://schemas.openxmlformats.org/drawingml/2006/picture">
                        <pic:nvPicPr>
                          <pic:cNvPr id="32" name="图片_1_SpCnt_59"/>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26" name="图片_9_SpCnt_3"/>
                  <wp:cNvGraphicFramePr/>
                  <a:graphic xmlns:a="http://schemas.openxmlformats.org/drawingml/2006/main">
                    <a:graphicData uri="http://schemas.openxmlformats.org/drawingml/2006/picture">
                      <pic:pic xmlns:pic="http://schemas.openxmlformats.org/drawingml/2006/picture">
                        <pic:nvPicPr>
                          <pic:cNvPr id="26" name="图片_9_SpCnt_3"/>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27" name="图片_1_SpCnt_60"/>
                  <wp:cNvGraphicFramePr/>
                  <a:graphic xmlns:a="http://schemas.openxmlformats.org/drawingml/2006/main">
                    <a:graphicData uri="http://schemas.openxmlformats.org/drawingml/2006/picture">
                      <pic:pic xmlns:pic="http://schemas.openxmlformats.org/drawingml/2006/picture">
                        <pic:nvPicPr>
                          <pic:cNvPr id="27" name="图片_1_SpCnt_60"/>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36" name="图片_1_SpCnt_61"/>
                  <wp:cNvGraphicFramePr/>
                  <a:graphic xmlns:a="http://schemas.openxmlformats.org/drawingml/2006/main">
                    <a:graphicData uri="http://schemas.openxmlformats.org/drawingml/2006/picture">
                      <pic:pic xmlns:pic="http://schemas.openxmlformats.org/drawingml/2006/picture">
                        <pic:nvPicPr>
                          <pic:cNvPr id="36" name="图片_1_SpCnt_61"/>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31" name="图片_1_SpCnt_62"/>
                  <wp:cNvGraphicFramePr/>
                  <a:graphic xmlns:a="http://schemas.openxmlformats.org/drawingml/2006/main">
                    <a:graphicData uri="http://schemas.openxmlformats.org/drawingml/2006/picture">
                      <pic:pic xmlns:pic="http://schemas.openxmlformats.org/drawingml/2006/picture">
                        <pic:nvPicPr>
                          <pic:cNvPr id="31" name="图片_1_SpCnt_62"/>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12" name="图片_1_SpCnt_63"/>
                  <wp:cNvGraphicFramePr/>
                  <a:graphic xmlns:a="http://schemas.openxmlformats.org/drawingml/2006/main">
                    <a:graphicData uri="http://schemas.openxmlformats.org/drawingml/2006/picture">
                      <pic:pic xmlns:pic="http://schemas.openxmlformats.org/drawingml/2006/picture">
                        <pic:nvPicPr>
                          <pic:cNvPr id="12" name="图片_1_SpCnt_63"/>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24" name="图片_1_SpCnt_64"/>
                  <wp:cNvGraphicFramePr/>
                  <a:graphic xmlns:a="http://schemas.openxmlformats.org/drawingml/2006/main">
                    <a:graphicData uri="http://schemas.openxmlformats.org/drawingml/2006/picture">
                      <pic:pic xmlns:pic="http://schemas.openxmlformats.org/drawingml/2006/picture">
                        <pic:nvPicPr>
                          <pic:cNvPr id="24" name="图片_1_SpCnt_64"/>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34" name="图片_1_SpCnt_65"/>
                  <wp:cNvGraphicFramePr/>
                  <a:graphic xmlns:a="http://schemas.openxmlformats.org/drawingml/2006/main">
                    <a:graphicData uri="http://schemas.openxmlformats.org/drawingml/2006/picture">
                      <pic:pic xmlns:pic="http://schemas.openxmlformats.org/drawingml/2006/picture">
                        <pic:nvPicPr>
                          <pic:cNvPr id="34" name="图片_1_SpCnt_65"/>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18" name="图片_1_SpCnt_66"/>
                  <wp:cNvGraphicFramePr/>
                  <a:graphic xmlns:a="http://schemas.openxmlformats.org/drawingml/2006/main">
                    <a:graphicData uri="http://schemas.openxmlformats.org/drawingml/2006/picture">
                      <pic:pic xmlns:pic="http://schemas.openxmlformats.org/drawingml/2006/picture">
                        <pic:nvPicPr>
                          <pic:cNvPr id="18" name="图片_1_SpCnt_66"/>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22" name="图片_1_SpCnt_67"/>
                  <wp:cNvGraphicFramePr/>
                  <a:graphic xmlns:a="http://schemas.openxmlformats.org/drawingml/2006/main">
                    <a:graphicData uri="http://schemas.openxmlformats.org/drawingml/2006/picture">
                      <pic:pic xmlns:pic="http://schemas.openxmlformats.org/drawingml/2006/picture">
                        <pic:nvPicPr>
                          <pic:cNvPr id="22" name="图片_1_SpCnt_67"/>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37" name="图片_1_SpCnt_68"/>
                  <wp:cNvGraphicFramePr/>
                  <a:graphic xmlns:a="http://schemas.openxmlformats.org/drawingml/2006/main">
                    <a:graphicData uri="http://schemas.openxmlformats.org/drawingml/2006/picture">
                      <pic:pic xmlns:pic="http://schemas.openxmlformats.org/drawingml/2006/picture">
                        <pic:nvPicPr>
                          <pic:cNvPr id="37" name="图片_1_SpCnt_68"/>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15" name="图片_1_SpCnt_69"/>
                  <wp:cNvGraphicFramePr/>
                  <a:graphic xmlns:a="http://schemas.openxmlformats.org/drawingml/2006/main">
                    <a:graphicData uri="http://schemas.openxmlformats.org/drawingml/2006/picture">
                      <pic:pic xmlns:pic="http://schemas.openxmlformats.org/drawingml/2006/picture">
                        <pic:nvPicPr>
                          <pic:cNvPr id="15" name="图片_1_SpCnt_69"/>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28" name="图片_1_SpCnt_70"/>
                  <wp:cNvGraphicFramePr/>
                  <a:graphic xmlns:a="http://schemas.openxmlformats.org/drawingml/2006/main">
                    <a:graphicData uri="http://schemas.openxmlformats.org/drawingml/2006/picture">
                      <pic:pic xmlns:pic="http://schemas.openxmlformats.org/drawingml/2006/picture">
                        <pic:nvPicPr>
                          <pic:cNvPr id="28" name="图片_1_SpCnt_70"/>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16" name="图片_1_SpCnt_71"/>
                  <wp:cNvGraphicFramePr/>
                  <a:graphic xmlns:a="http://schemas.openxmlformats.org/drawingml/2006/main">
                    <a:graphicData uri="http://schemas.openxmlformats.org/drawingml/2006/picture">
                      <pic:pic xmlns:pic="http://schemas.openxmlformats.org/drawingml/2006/picture">
                        <pic:nvPicPr>
                          <pic:cNvPr id="16" name="图片_1_SpCnt_71"/>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39" name="图片_1_SpCnt_72"/>
                  <wp:cNvGraphicFramePr/>
                  <a:graphic xmlns:a="http://schemas.openxmlformats.org/drawingml/2006/main">
                    <a:graphicData uri="http://schemas.openxmlformats.org/drawingml/2006/picture">
                      <pic:pic xmlns:pic="http://schemas.openxmlformats.org/drawingml/2006/picture">
                        <pic:nvPicPr>
                          <pic:cNvPr id="39" name="图片_1_SpCnt_72"/>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19" name="图片_25"/>
                  <wp:cNvGraphicFramePr/>
                  <a:graphic xmlns:a="http://schemas.openxmlformats.org/drawingml/2006/main">
                    <a:graphicData uri="http://schemas.openxmlformats.org/drawingml/2006/picture">
                      <pic:pic xmlns:pic="http://schemas.openxmlformats.org/drawingml/2006/picture">
                        <pic:nvPicPr>
                          <pic:cNvPr id="19" name="图片_25"/>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29" name="图片_1_SpCnt_73"/>
                  <wp:cNvGraphicFramePr/>
                  <a:graphic xmlns:a="http://schemas.openxmlformats.org/drawingml/2006/main">
                    <a:graphicData uri="http://schemas.openxmlformats.org/drawingml/2006/picture">
                      <pic:pic xmlns:pic="http://schemas.openxmlformats.org/drawingml/2006/picture">
                        <pic:nvPicPr>
                          <pic:cNvPr id="29" name="图片_1_SpCnt_73"/>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23" name="图片_1_SpCnt_74"/>
                  <wp:cNvGraphicFramePr/>
                  <a:graphic xmlns:a="http://schemas.openxmlformats.org/drawingml/2006/main">
                    <a:graphicData uri="http://schemas.openxmlformats.org/drawingml/2006/picture">
                      <pic:pic xmlns:pic="http://schemas.openxmlformats.org/drawingml/2006/picture">
                        <pic:nvPicPr>
                          <pic:cNvPr id="23" name="图片_1_SpCnt_74"/>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30" name="图片_1_SpCnt_75"/>
                  <wp:cNvGraphicFramePr/>
                  <a:graphic xmlns:a="http://schemas.openxmlformats.org/drawingml/2006/main">
                    <a:graphicData uri="http://schemas.openxmlformats.org/drawingml/2006/picture">
                      <pic:pic xmlns:pic="http://schemas.openxmlformats.org/drawingml/2006/picture">
                        <pic:nvPicPr>
                          <pic:cNvPr id="30" name="图片_1_SpCnt_75"/>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20" name="图片_1_SpCnt_76"/>
                  <wp:cNvGraphicFramePr/>
                  <a:graphic xmlns:a="http://schemas.openxmlformats.org/drawingml/2006/main">
                    <a:graphicData uri="http://schemas.openxmlformats.org/drawingml/2006/picture">
                      <pic:pic xmlns:pic="http://schemas.openxmlformats.org/drawingml/2006/picture">
                        <pic:nvPicPr>
                          <pic:cNvPr id="20" name="图片_1_SpCnt_76"/>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38" name="图片_1_SpCnt_77"/>
                  <wp:cNvGraphicFramePr/>
                  <a:graphic xmlns:a="http://schemas.openxmlformats.org/drawingml/2006/main">
                    <a:graphicData uri="http://schemas.openxmlformats.org/drawingml/2006/picture">
                      <pic:pic xmlns:pic="http://schemas.openxmlformats.org/drawingml/2006/picture">
                        <pic:nvPicPr>
                          <pic:cNvPr id="38" name="图片_1_SpCnt_77"/>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40" name="图片_1_SpCnt_78"/>
                  <wp:cNvGraphicFramePr/>
                  <a:graphic xmlns:a="http://schemas.openxmlformats.org/drawingml/2006/main">
                    <a:graphicData uri="http://schemas.openxmlformats.org/drawingml/2006/picture">
                      <pic:pic xmlns:pic="http://schemas.openxmlformats.org/drawingml/2006/picture">
                        <pic:nvPicPr>
                          <pic:cNvPr id="40" name="图片_1_SpCnt_78"/>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21" name="图片_1_SpCnt_79"/>
                  <wp:cNvGraphicFramePr/>
                  <a:graphic xmlns:a="http://schemas.openxmlformats.org/drawingml/2006/main">
                    <a:graphicData uri="http://schemas.openxmlformats.org/drawingml/2006/picture">
                      <pic:pic xmlns:pic="http://schemas.openxmlformats.org/drawingml/2006/picture">
                        <pic:nvPicPr>
                          <pic:cNvPr id="21" name="图片_1_SpCnt_79"/>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13" name="图片_1_SpCnt_80"/>
                  <wp:cNvGraphicFramePr/>
                  <a:graphic xmlns:a="http://schemas.openxmlformats.org/drawingml/2006/main">
                    <a:graphicData uri="http://schemas.openxmlformats.org/drawingml/2006/picture">
                      <pic:pic xmlns:pic="http://schemas.openxmlformats.org/drawingml/2006/picture">
                        <pic:nvPicPr>
                          <pic:cNvPr id="13" name="图片_1_SpCnt_80"/>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14" name="图片_1_SpCnt_81"/>
                  <wp:cNvGraphicFramePr/>
                  <a:graphic xmlns:a="http://schemas.openxmlformats.org/drawingml/2006/main">
                    <a:graphicData uri="http://schemas.openxmlformats.org/drawingml/2006/picture">
                      <pic:pic xmlns:pic="http://schemas.openxmlformats.org/drawingml/2006/picture">
                        <pic:nvPicPr>
                          <pic:cNvPr id="14" name="图片_1_SpCnt_81"/>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4" name="图片_9_SpCnt_4"/>
                  <wp:cNvGraphicFramePr/>
                  <a:graphic xmlns:a="http://schemas.openxmlformats.org/drawingml/2006/main">
                    <a:graphicData uri="http://schemas.openxmlformats.org/drawingml/2006/picture">
                      <pic:pic xmlns:pic="http://schemas.openxmlformats.org/drawingml/2006/picture">
                        <pic:nvPicPr>
                          <pic:cNvPr id="4" name="图片_9_SpCnt_4"/>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5" name="图片_1_SpCnt_82"/>
                  <wp:cNvGraphicFramePr/>
                  <a:graphic xmlns:a="http://schemas.openxmlformats.org/drawingml/2006/main">
                    <a:graphicData uri="http://schemas.openxmlformats.org/drawingml/2006/picture">
                      <pic:pic xmlns:pic="http://schemas.openxmlformats.org/drawingml/2006/picture">
                        <pic:nvPicPr>
                          <pic:cNvPr id="5" name="图片_1_SpCnt_82"/>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9" name="图片_1_SpCnt_83"/>
                  <wp:cNvGraphicFramePr/>
                  <a:graphic xmlns:a="http://schemas.openxmlformats.org/drawingml/2006/main">
                    <a:graphicData uri="http://schemas.openxmlformats.org/drawingml/2006/picture">
                      <pic:pic xmlns:pic="http://schemas.openxmlformats.org/drawingml/2006/picture">
                        <pic:nvPicPr>
                          <pic:cNvPr id="9" name="图片_1_SpCnt_83"/>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6" name="图片_1_SpCnt_84"/>
                  <wp:cNvGraphicFramePr/>
                  <a:graphic xmlns:a="http://schemas.openxmlformats.org/drawingml/2006/main">
                    <a:graphicData uri="http://schemas.openxmlformats.org/drawingml/2006/picture">
                      <pic:pic xmlns:pic="http://schemas.openxmlformats.org/drawingml/2006/picture">
                        <pic:nvPicPr>
                          <pic:cNvPr id="6" name="图片_1_SpCnt_84"/>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2" name="图片_1_SpCnt_85"/>
                  <wp:cNvGraphicFramePr/>
                  <a:graphic xmlns:a="http://schemas.openxmlformats.org/drawingml/2006/main">
                    <a:graphicData uri="http://schemas.openxmlformats.org/drawingml/2006/picture">
                      <pic:pic xmlns:pic="http://schemas.openxmlformats.org/drawingml/2006/picture">
                        <pic:nvPicPr>
                          <pic:cNvPr id="2" name="图片_1_SpCnt_85"/>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10" name="图片_1_SpCnt_86"/>
                  <wp:cNvGraphicFramePr/>
                  <a:graphic xmlns:a="http://schemas.openxmlformats.org/drawingml/2006/main">
                    <a:graphicData uri="http://schemas.openxmlformats.org/drawingml/2006/picture">
                      <pic:pic xmlns:pic="http://schemas.openxmlformats.org/drawingml/2006/picture">
                        <pic:nvPicPr>
                          <pic:cNvPr id="10" name="图片_1_SpCnt_86"/>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1" name="图片_1_SpCnt_87"/>
                  <wp:cNvGraphicFramePr/>
                  <a:graphic xmlns:a="http://schemas.openxmlformats.org/drawingml/2006/main">
                    <a:graphicData uri="http://schemas.openxmlformats.org/drawingml/2006/picture">
                      <pic:pic xmlns:pic="http://schemas.openxmlformats.org/drawingml/2006/picture">
                        <pic:nvPicPr>
                          <pic:cNvPr id="1" name="图片_1_SpCnt_87"/>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3" name="图片_1_SpCnt_88"/>
                  <wp:cNvGraphicFramePr/>
                  <a:graphic xmlns:a="http://schemas.openxmlformats.org/drawingml/2006/main">
                    <a:graphicData uri="http://schemas.openxmlformats.org/drawingml/2006/picture">
                      <pic:pic xmlns:pic="http://schemas.openxmlformats.org/drawingml/2006/picture">
                        <pic:nvPicPr>
                          <pic:cNvPr id="3" name="图片_1_SpCnt_88"/>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11" name="图片_1_SpCnt_89"/>
                  <wp:cNvGraphicFramePr/>
                  <a:graphic xmlns:a="http://schemas.openxmlformats.org/drawingml/2006/main">
                    <a:graphicData uri="http://schemas.openxmlformats.org/drawingml/2006/picture">
                      <pic:pic xmlns:pic="http://schemas.openxmlformats.org/drawingml/2006/picture">
                        <pic:nvPicPr>
                          <pic:cNvPr id="11" name="图片_1_SpCnt_89"/>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7" name="图片_1_SpCnt_90"/>
                  <wp:cNvGraphicFramePr/>
                  <a:graphic xmlns:a="http://schemas.openxmlformats.org/drawingml/2006/main">
                    <a:graphicData uri="http://schemas.openxmlformats.org/drawingml/2006/picture">
                      <pic:pic xmlns:pic="http://schemas.openxmlformats.org/drawingml/2006/picture">
                        <pic:nvPicPr>
                          <pic:cNvPr id="7" name="图片_1_SpCnt_90"/>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8" name="图片_1_SpCnt_91"/>
                  <wp:cNvGraphicFramePr/>
                  <a:graphic xmlns:a="http://schemas.openxmlformats.org/drawingml/2006/main">
                    <a:graphicData uri="http://schemas.openxmlformats.org/drawingml/2006/picture">
                      <pic:pic xmlns:pic="http://schemas.openxmlformats.org/drawingml/2006/picture">
                        <pic:nvPicPr>
                          <pic:cNvPr id="8" name="图片_1_SpCnt_91"/>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hint="eastAsia" w:ascii="方正小标宋简体" w:hAnsi="方正小标宋简体" w:eastAsia="方正小标宋简体" w:cs="方正小标宋简体"/>
                <w:i w:val="0"/>
                <w:iCs w:val="0"/>
                <w:color w:val="000000" w:themeColor="text1"/>
                <w:kern w:val="0"/>
                <w:sz w:val="44"/>
                <w:szCs w:val="44"/>
                <w:u w:val="none"/>
                <w:lang w:val="en-US" w:eastAsia="zh-CN" w:bidi="ar"/>
                <w14:textFill>
                  <w14:solidFill>
                    <w14:schemeClr w14:val="tx1"/>
                  </w14:solidFill>
                </w14:textFill>
              </w:rPr>
              <w:t xml:space="preserve">   </w:t>
            </w:r>
            <w:r>
              <w:rPr>
                <w:rFonts w:ascii="方正小标宋简体" w:hAnsi="方正小标宋简体" w:eastAsia="方正小标宋简体" w:cs="方正小标宋简体"/>
                <w:i w:val="0"/>
                <w:iCs w:val="0"/>
                <w:color w:val="000000" w:themeColor="text1"/>
                <w:kern w:val="0"/>
                <w:sz w:val="44"/>
                <w:szCs w:val="44"/>
                <w:u w:val="none"/>
                <w:lang w:val="en-US" w:eastAsia="zh-CN" w:bidi="ar"/>
                <w14:textFill>
                  <w14:solidFill>
                    <w14:schemeClr w14:val="tx1"/>
                  </w14:solidFill>
                </w14:textFill>
              </w:rPr>
              <w:t>上级部门收回事项清单</w:t>
            </w:r>
            <w:bookmarkEnd w:id="0"/>
          </w:p>
        </w:tc>
        <w:tc>
          <w:tcPr>
            <w:tcW w:w="453" w:type="pct"/>
            <w:tcBorders>
              <w:top w:val="nil"/>
              <w:left w:val="nil"/>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0"/>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pPr>
          </w:p>
        </w:tc>
        <w:tc>
          <w:tcPr>
            <w:tcW w:w="334" w:type="pct"/>
            <w:tcBorders>
              <w:top w:val="nil"/>
              <w:left w:val="nil"/>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0"/>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8" w:hRule="atLeast"/>
        </w:trPr>
        <w:tc>
          <w:tcPr>
            <w:tcW w:w="4212"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黑体" w:hAnsi="宋体" w:eastAsia="黑体" w:cs="黑体"/>
                <w:b/>
                <w:bCs/>
                <w:i w:val="0"/>
                <w:iCs w:val="0"/>
                <w:color w:val="000000" w:themeColor="text1"/>
                <w:sz w:val="20"/>
                <w:szCs w:val="20"/>
                <w:u w:val="none"/>
                <w14:textFill>
                  <w14:solidFill>
                    <w14:schemeClr w14:val="tx1"/>
                  </w14:solidFill>
                </w14:textFill>
              </w:rPr>
            </w:pPr>
            <w: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生态环保（19项）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9"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对擅自移动或者破坏野生植物保护设施、保护标志的行政处罚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bookmarkStart w:id="1" w:name="_GoBack"/>
            <w:bookmarkEnd w:id="1"/>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擅自移动或破坏野生植物保护设施、标志认定复杂，</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执法资源和专业能力有限，无力承接。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2</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对在幼林地砍柴、毁苗、放牧造成林木毁坏的行政处罚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乡镇</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执法队伍缺乏林业专业知识，难以准确评估林木毁坏程度和生态损失；同时，缺少专业的林业损害鉴定设备、以及取证工具，导致调查取证困难，本乡无力承接。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1"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3</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对擅自移动或者损毁古树名木保护牌以及保护设施的行政处罚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188</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189</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64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4"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4</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剥损树皮、挖根；在古树名木保护范围内新建、扩建建（构）筑物、敷设管线、架设电线、非通透性硬化树干周围地面、挖坑取土、采石取沙、非保护性填土；在古树名木保护范围内烧火、排烟、倾倒污水、堆放或者倾倒易燃易爆、有毒有害物品；刻划、钉钉、攀爬、折枝的，在古树名木上缠绕、悬挂重物或者使用树干作支撑物以及其他损害古树名木生长的行为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本</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无古树名木，不涉及且执法权限早已上收。</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65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5"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5</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对未经批准或者未按照规定在草原上进行采土、采砂、采石等活动的行政处罚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对损坏的程度界定和定损专业技术性强，无力承接。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67</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1"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6</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对未建立或者未落实草原防火责任制的行政处罚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乡镇</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执法队伍缺乏草原防火专业知识，难以科学评估火灾风险等级和隐患危害程度；且缺少红外热成像仪、火情监测无人机等专业设备，无法高效开展隐患排查与火情取证工作，本乡无力承接。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73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9"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7</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对森林防火期内未经批准擅自在森林防火区内野外用火的行政处罚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 xml:space="preserve">                    </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 xml:space="preserve">                                          </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 xml:space="preserve">                           </w:t>
            </w: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 xml:space="preserve">          </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 xml:space="preserve">  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 xml:space="preserve">                                 </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103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74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8</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对森林防火期内进入森林防火区的机动车辆未安装森林防火装置的行政处罚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乡镇</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执法队伍缺乏专业的森林防火装备知识，难以准确判断车辆防火装置缺失或安装不当带来的风险等级，无法高效开展执法检查与证据固定。</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76</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7"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9</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对森林防火期内森林、林木、林地的经营单位未设置森林防火警示宣传标志的行政处罚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本</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无森林、林木、林地的经营单位，不涉及。</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77</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2"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10</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对破坏和侵占森林防火通道、标志、宣传碑（牌）、瞭望台（塔）、隔离带等设施设备的行政处罚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当前</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乡镇</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普遍存在执法人员缺乏森林防火设施专业知识（如不熟悉设施建设标准）、技术设备薄弱（如无专业测量工具评估通道堵塞长度、无结构检测设备判断瞭望台损伤）的问题，难以独立完成对设施破坏行为的科学判定和规范的行政处罚流程。</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1"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11</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对违规在草原上采挖植物或者从事破坏草原植被活动的行政处罚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对损坏的程度界定和定损专业技术性强，无力承接</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66</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6"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12</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对违反规定在草原上开展经营性旅游活动，破坏草原植被的行政处罚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对损坏的程度界定和定损专业技术性强，无力承接</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68</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6"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13</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对未按照确认的行驶区域和行驶路线在草原上行驶，破坏草原植被的行政处罚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对损坏的程度界定和定损专业技术性强，无力承接</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69</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4"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14</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对经营性采挖天然草皮的行政处罚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对草皮损坏的程度界定和定损专业技术性强，无力承接</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70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6"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15</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对未经批准在草原上野外用火或者进行爆破、勘察和施工等活动，未取得草原防火通行证进入草原防火管制区的行政处罚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需结合草原火灾风险等级（如高火险期、重点草原区域）划定防火管制区，并通过卫星遥感或地理信息系统（</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GIS</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）明确边界；</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乡镇</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缺乏专业测绘设备（如高精度定位仪）和技术人员，无法准确界定管制区范围。</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乡镇</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普遍存在执法人员无草原防火专业资质（如未接受过草原火灾风险评估培训）、无高清摄像设备固定证据的问题，导致证据链易因程序瑕疵失效。</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71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16</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对草原防火未采取防火措施、未安装防火装置、丢弃火种、不遵守防火安全操作规程和未按照规定用火的行政处罚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此需依据《草原防火技术规范》（</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NY/T 1815-2009</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）等标准，判定责任主体是否按要求采取防火措施（如隔离带宽度是否达标、防火装置是否符合技术参数）、是否存在丢弃火种（如未熄灭的烟头、篝火残渣）或操作不规范（如未按规程清理易燃物）等行为。</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乡镇</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缺乏专业检测设备（如防火装置性能检测仪、火种残留鉴定工具）和技术人员（如无草原防火工程师资质），无法科学判定违规事实。</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72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17</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对森林高火险期内未经批准擅自进入森林高火险区活动的行政处罚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乡镇</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执法队伍缺乏森林火险专业知识，难以准确评估违规进入行为引发火灾的风险等级；同时，缺少红外热成像仪、无人机等专业巡查设备，难以有效监测、取证。</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75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18</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对森林防火区内的有关单位或者个人拒绝接受森林防火检查或者接到森林火灾隐患整改通知书逾期不消除火灾隐患的行政处罚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乡镇</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执法队伍缺乏专业的林火风险评估、隐患排查知识，难以运用专业技术手段（如红外热成像、火险模型分析）精准判定隐患等级；同时缺少便携式林火探测仪、无人机巡查系统等专业设备，无法高效完成隐患定位与动态监测，导致执法检查流于表面、证据固定困难。</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78</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19</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对森林、林木、林地的经营单位或者个人未履行森林防火责任的行政处罚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县林草局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本乡无森林、林木、林地的经营单位和个人。</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79</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bl>
    <w:p>
      <w:pPr>
        <w:rPr>
          <w:color w:val="000000" w:themeColor="text1"/>
          <w14:textFill>
            <w14:solidFill>
              <w14:schemeClr w14:val="tx1"/>
            </w14:solidFill>
          </w14:textFill>
        </w:rPr>
      </w:pPr>
    </w:p>
    <w:sectPr>
      <w:footerReference r:id="rId3" w:type="default"/>
      <w:pgSz w:w="16838" w:h="11906" w:orient="landscape"/>
      <w:pgMar w:top="1134" w:right="567" w:bottom="1134" w:left="567" w:header="851" w:footer="1417" w:gutter="0"/>
      <w:pgBorders>
        <w:top w:val="none" w:sz="0" w:space="0"/>
        <w:left w:val="none" w:sz="0" w:space="0"/>
        <w:bottom w:val="none" w:sz="0" w:space="0"/>
        <w:right w:val="none" w:sz="0" w:space="0"/>
      </w:pgBorders>
      <w:pgNumType w:fmt="numberInDash"/>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Microsoft YaHei UI">
    <w:altName w:val="文泉驿微米黑"/>
    <w:panose1 w:val="020B0503020204020204"/>
    <w:charset w:val="86"/>
    <w:family w:val="auto"/>
    <w:pitch w:val="default"/>
    <w:sig w:usb0="00000000" w:usb1="00000000" w:usb2="00000016" w:usb3="00000000" w:csb0="0004001F"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仿宋_GB2312" w:hAnsi="仿宋_GB2312" w:eastAsia="仿宋_GB2312" w:cs="仿宋_GB2312"/>
                              <w:sz w:val="28"/>
                              <w:szCs w:val="52"/>
                            </w:rPr>
                          </w:pPr>
                          <w:r>
                            <w:rPr>
                              <w:rFonts w:hint="eastAsia" w:ascii="仿宋_GB2312" w:hAnsi="仿宋_GB2312" w:eastAsia="仿宋_GB2312" w:cs="仿宋_GB2312"/>
                              <w:sz w:val="28"/>
                              <w:szCs w:val="52"/>
                            </w:rPr>
                            <w:fldChar w:fldCharType="begin"/>
                          </w:r>
                          <w:r>
                            <w:rPr>
                              <w:rFonts w:hint="eastAsia" w:ascii="仿宋_GB2312" w:hAnsi="仿宋_GB2312" w:eastAsia="仿宋_GB2312" w:cs="仿宋_GB2312"/>
                              <w:sz w:val="28"/>
                              <w:szCs w:val="52"/>
                            </w:rPr>
                            <w:instrText xml:space="preserve"> PAGE  \* MERGEFORMAT </w:instrText>
                          </w:r>
                          <w:r>
                            <w:rPr>
                              <w:rFonts w:hint="eastAsia" w:ascii="仿宋_GB2312" w:hAnsi="仿宋_GB2312" w:eastAsia="仿宋_GB2312" w:cs="仿宋_GB2312"/>
                              <w:sz w:val="28"/>
                              <w:szCs w:val="52"/>
                            </w:rPr>
                            <w:fldChar w:fldCharType="separate"/>
                          </w:r>
                          <w:r>
                            <w:rPr>
                              <w:rFonts w:hint="eastAsia" w:ascii="仿宋_GB2312" w:hAnsi="仿宋_GB2312" w:eastAsia="仿宋_GB2312" w:cs="仿宋_GB2312"/>
                              <w:sz w:val="28"/>
                              <w:szCs w:val="52"/>
                            </w:rPr>
                            <w:t>1</w:t>
                          </w:r>
                          <w:r>
                            <w:rPr>
                              <w:rFonts w:hint="eastAsia" w:ascii="仿宋_GB2312" w:hAnsi="仿宋_GB2312" w:eastAsia="仿宋_GB2312" w:cs="仿宋_GB2312"/>
                              <w:sz w:val="28"/>
                              <w:szCs w:val="5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LNJWO7QAAAABQEAAA8AAAAAAAAAAQAgAAAAOAAA&#10;AGRycy9kb3ducmV2LnhtbFBLAQIUABQAAAAIAIdO4kCzmUZtMwIAAGUEAAAOAAAAAAAAAAEAIAAA&#10;ADUBAABkcnMvZTJvRG9jLnhtbFBLBQYAAAAABgAGAFkBAADaBQAAAAA=&#10;">
              <v:fill on="f" focussize="0,0"/>
              <v:stroke on="f" weight="0.5pt"/>
              <v:imagedata o:title=""/>
              <o:lock v:ext="edit" aspectratio="f"/>
              <v:textbox inset="0mm,0mm,0mm,0mm" style="mso-fit-shape-to-text:t;">
                <w:txbxContent>
                  <w:p>
                    <w:pPr>
                      <w:pStyle w:val="2"/>
                      <w:rPr>
                        <w:rFonts w:hint="eastAsia" w:ascii="仿宋_GB2312" w:hAnsi="仿宋_GB2312" w:eastAsia="仿宋_GB2312" w:cs="仿宋_GB2312"/>
                        <w:sz w:val="28"/>
                        <w:szCs w:val="52"/>
                      </w:rPr>
                    </w:pPr>
                    <w:r>
                      <w:rPr>
                        <w:rFonts w:hint="eastAsia" w:ascii="仿宋_GB2312" w:hAnsi="仿宋_GB2312" w:eastAsia="仿宋_GB2312" w:cs="仿宋_GB2312"/>
                        <w:sz w:val="28"/>
                        <w:szCs w:val="52"/>
                      </w:rPr>
                      <w:fldChar w:fldCharType="begin"/>
                    </w:r>
                    <w:r>
                      <w:rPr>
                        <w:rFonts w:hint="eastAsia" w:ascii="仿宋_GB2312" w:hAnsi="仿宋_GB2312" w:eastAsia="仿宋_GB2312" w:cs="仿宋_GB2312"/>
                        <w:sz w:val="28"/>
                        <w:szCs w:val="52"/>
                      </w:rPr>
                      <w:instrText xml:space="preserve"> PAGE  \* MERGEFORMAT </w:instrText>
                    </w:r>
                    <w:r>
                      <w:rPr>
                        <w:rFonts w:hint="eastAsia" w:ascii="仿宋_GB2312" w:hAnsi="仿宋_GB2312" w:eastAsia="仿宋_GB2312" w:cs="仿宋_GB2312"/>
                        <w:sz w:val="28"/>
                        <w:szCs w:val="52"/>
                      </w:rPr>
                      <w:fldChar w:fldCharType="separate"/>
                    </w:r>
                    <w:r>
                      <w:rPr>
                        <w:rFonts w:hint="eastAsia" w:ascii="仿宋_GB2312" w:hAnsi="仿宋_GB2312" w:eastAsia="仿宋_GB2312" w:cs="仿宋_GB2312"/>
                        <w:sz w:val="28"/>
                        <w:szCs w:val="52"/>
                      </w:rPr>
                      <w:t>1</w:t>
                    </w:r>
                    <w:r>
                      <w:rPr>
                        <w:rFonts w:hint="eastAsia" w:ascii="仿宋_GB2312" w:hAnsi="仿宋_GB2312" w:eastAsia="仿宋_GB2312" w:cs="仿宋_GB2312"/>
                        <w:sz w:val="28"/>
                        <w:szCs w:val="52"/>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FE0AC7"/>
    <w:rsid w:val="005539A0"/>
    <w:rsid w:val="008C6C96"/>
    <w:rsid w:val="00D24FF0"/>
    <w:rsid w:val="01541EA9"/>
    <w:rsid w:val="016D1EEA"/>
    <w:rsid w:val="02076F1C"/>
    <w:rsid w:val="02685C0C"/>
    <w:rsid w:val="02E37041"/>
    <w:rsid w:val="030B2A3C"/>
    <w:rsid w:val="037D56E7"/>
    <w:rsid w:val="03990047"/>
    <w:rsid w:val="03D634DF"/>
    <w:rsid w:val="040C7261"/>
    <w:rsid w:val="04333FF8"/>
    <w:rsid w:val="0475016D"/>
    <w:rsid w:val="051756C8"/>
    <w:rsid w:val="056C5A14"/>
    <w:rsid w:val="05F61781"/>
    <w:rsid w:val="062B45E1"/>
    <w:rsid w:val="06D849E3"/>
    <w:rsid w:val="07835838"/>
    <w:rsid w:val="07DC5543"/>
    <w:rsid w:val="07F30E0E"/>
    <w:rsid w:val="08065F2A"/>
    <w:rsid w:val="080F08D8"/>
    <w:rsid w:val="08E27D9B"/>
    <w:rsid w:val="08E97AA8"/>
    <w:rsid w:val="09972933"/>
    <w:rsid w:val="09C000DC"/>
    <w:rsid w:val="0A1E4E03"/>
    <w:rsid w:val="0A300FF7"/>
    <w:rsid w:val="0A564253"/>
    <w:rsid w:val="0AB6328D"/>
    <w:rsid w:val="0AE41BA8"/>
    <w:rsid w:val="0B30303F"/>
    <w:rsid w:val="0B462863"/>
    <w:rsid w:val="0B5A630E"/>
    <w:rsid w:val="0B6100B5"/>
    <w:rsid w:val="0B9F230D"/>
    <w:rsid w:val="0C4D5E29"/>
    <w:rsid w:val="0D6945E7"/>
    <w:rsid w:val="0D8256A8"/>
    <w:rsid w:val="0DA9532B"/>
    <w:rsid w:val="0DED6FC6"/>
    <w:rsid w:val="0DF04D08"/>
    <w:rsid w:val="0E213113"/>
    <w:rsid w:val="0E455054"/>
    <w:rsid w:val="0E715E49"/>
    <w:rsid w:val="0E8912B7"/>
    <w:rsid w:val="0EA64513"/>
    <w:rsid w:val="0F2E7896"/>
    <w:rsid w:val="0F6E7539"/>
    <w:rsid w:val="10A02A15"/>
    <w:rsid w:val="1125116C"/>
    <w:rsid w:val="11A50FAD"/>
    <w:rsid w:val="12850115"/>
    <w:rsid w:val="12A029C5"/>
    <w:rsid w:val="13367661"/>
    <w:rsid w:val="13755250"/>
    <w:rsid w:val="13DA1AC7"/>
    <w:rsid w:val="13E744B7"/>
    <w:rsid w:val="14123C2A"/>
    <w:rsid w:val="14DC1B42"/>
    <w:rsid w:val="152D05F0"/>
    <w:rsid w:val="15307A7B"/>
    <w:rsid w:val="158521DA"/>
    <w:rsid w:val="158663C9"/>
    <w:rsid w:val="15B14D7D"/>
    <w:rsid w:val="15F1340C"/>
    <w:rsid w:val="15F94543"/>
    <w:rsid w:val="161051B0"/>
    <w:rsid w:val="1633712C"/>
    <w:rsid w:val="16CD208A"/>
    <w:rsid w:val="16F5338F"/>
    <w:rsid w:val="171657DF"/>
    <w:rsid w:val="174762AE"/>
    <w:rsid w:val="17681DB3"/>
    <w:rsid w:val="18952734"/>
    <w:rsid w:val="18AB01A9"/>
    <w:rsid w:val="19382A8D"/>
    <w:rsid w:val="196640D0"/>
    <w:rsid w:val="1A450189"/>
    <w:rsid w:val="1A4A39F2"/>
    <w:rsid w:val="1A7010E8"/>
    <w:rsid w:val="1A8A3DEE"/>
    <w:rsid w:val="1AA44EB0"/>
    <w:rsid w:val="1AE259D8"/>
    <w:rsid w:val="1B723200"/>
    <w:rsid w:val="1B860A5A"/>
    <w:rsid w:val="1C0227D6"/>
    <w:rsid w:val="1C330BE1"/>
    <w:rsid w:val="1C47468D"/>
    <w:rsid w:val="1CA078F9"/>
    <w:rsid w:val="1CA73B51"/>
    <w:rsid w:val="1CD328A7"/>
    <w:rsid w:val="1D0E51AB"/>
    <w:rsid w:val="1D6F53A4"/>
    <w:rsid w:val="1D6F5C49"/>
    <w:rsid w:val="1DD32F4D"/>
    <w:rsid w:val="1DF779ED"/>
    <w:rsid w:val="1E8C7FBE"/>
    <w:rsid w:val="1EF1171F"/>
    <w:rsid w:val="1F533349"/>
    <w:rsid w:val="1FC3227C"/>
    <w:rsid w:val="20781906"/>
    <w:rsid w:val="20BD6CCC"/>
    <w:rsid w:val="211605E1"/>
    <w:rsid w:val="21617F9F"/>
    <w:rsid w:val="216B7D9C"/>
    <w:rsid w:val="21997739"/>
    <w:rsid w:val="224F1BA5"/>
    <w:rsid w:val="22794E74"/>
    <w:rsid w:val="229323DA"/>
    <w:rsid w:val="22E542B8"/>
    <w:rsid w:val="237F470C"/>
    <w:rsid w:val="23D83289"/>
    <w:rsid w:val="242805EF"/>
    <w:rsid w:val="24373239"/>
    <w:rsid w:val="244B45EE"/>
    <w:rsid w:val="24550106"/>
    <w:rsid w:val="245A1D4F"/>
    <w:rsid w:val="24AF1021"/>
    <w:rsid w:val="24E94533"/>
    <w:rsid w:val="25513E86"/>
    <w:rsid w:val="25735506"/>
    <w:rsid w:val="25973F8F"/>
    <w:rsid w:val="25B508B9"/>
    <w:rsid w:val="25E116AE"/>
    <w:rsid w:val="263157EE"/>
    <w:rsid w:val="26551754"/>
    <w:rsid w:val="2661459D"/>
    <w:rsid w:val="26712A32"/>
    <w:rsid w:val="26B20955"/>
    <w:rsid w:val="26B66697"/>
    <w:rsid w:val="28BC5ABB"/>
    <w:rsid w:val="294F2DD3"/>
    <w:rsid w:val="29982084"/>
    <w:rsid w:val="29B64C00"/>
    <w:rsid w:val="2A007C29"/>
    <w:rsid w:val="2ACF7D27"/>
    <w:rsid w:val="2B2D7144"/>
    <w:rsid w:val="2B342280"/>
    <w:rsid w:val="2B367DA6"/>
    <w:rsid w:val="2BDD46C6"/>
    <w:rsid w:val="2BEE68D3"/>
    <w:rsid w:val="2C862667"/>
    <w:rsid w:val="2C9C24CE"/>
    <w:rsid w:val="2CA90A4C"/>
    <w:rsid w:val="2CB612C6"/>
    <w:rsid w:val="2CF577ED"/>
    <w:rsid w:val="2D1934DC"/>
    <w:rsid w:val="2D937732"/>
    <w:rsid w:val="2DB87198"/>
    <w:rsid w:val="2E162111"/>
    <w:rsid w:val="2F7B047E"/>
    <w:rsid w:val="2F902C6A"/>
    <w:rsid w:val="300761B5"/>
    <w:rsid w:val="30526A4E"/>
    <w:rsid w:val="306977C5"/>
    <w:rsid w:val="307153DD"/>
    <w:rsid w:val="309D08C8"/>
    <w:rsid w:val="31532D34"/>
    <w:rsid w:val="316F36A1"/>
    <w:rsid w:val="31774A03"/>
    <w:rsid w:val="31D9148B"/>
    <w:rsid w:val="3221157A"/>
    <w:rsid w:val="32815639"/>
    <w:rsid w:val="329D4BAF"/>
    <w:rsid w:val="330A3CD4"/>
    <w:rsid w:val="331D35FA"/>
    <w:rsid w:val="33A15FD9"/>
    <w:rsid w:val="33C85C5B"/>
    <w:rsid w:val="33DE2995"/>
    <w:rsid w:val="34223FE0"/>
    <w:rsid w:val="34314AF1"/>
    <w:rsid w:val="348E0C53"/>
    <w:rsid w:val="35170C48"/>
    <w:rsid w:val="357E0CC8"/>
    <w:rsid w:val="35BC359E"/>
    <w:rsid w:val="35FA7C22"/>
    <w:rsid w:val="36034D29"/>
    <w:rsid w:val="36C46BAE"/>
    <w:rsid w:val="36C66D6E"/>
    <w:rsid w:val="37585548"/>
    <w:rsid w:val="37623CD1"/>
    <w:rsid w:val="378B76CC"/>
    <w:rsid w:val="37983B97"/>
    <w:rsid w:val="37CF154C"/>
    <w:rsid w:val="381E3D47"/>
    <w:rsid w:val="38CF4EBD"/>
    <w:rsid w:val="396E2E01"/>
    <w:rsid w:val="39755F3E"/>
    <w:rsid w:val="39D509ED"/>
    <w:rsid w:val="3B027CA5"/>
    <w:rsid w:val="3B627275"/>
    <w:rsid w:val="3BE61494"/>
    <w:rsid w:val="3C153A08"/>
    <w:rsid w:val="3C2E6878"/>
    <w:rsid w:val="3C5C5193"/>
    <w:rsid w:val="3CA37266"/>
    <w:rsid w:val="3CCD6091"/>
    <w:rsid w:val="3E5F0327"/>
    <w:rsid w:val="3E9A6446"/>
    <w:rsid w:val="3ED71449"/>
    <w:rsid w:val="3F0F473E"/>
    <w:rsid w:val="3F1C6E5B"/>
    <w:rsid w:val="3FF878C8"/>
    <w:rsid w:val="40331EEE"/>
    <w:rsid w:val="4153125A"/>
    <w:rsid w:val="415E375B"/>
    <w:rsid w:val="41D835EE"/>
    <w:rsid w:val="4214206C"/>
    <w:rsid w:val="421502BE"/>
    <w:rsid w:val="42206C63"/>
    <w:rsid w:val="427F607F"/>
    <w:rsid w:val="42B4034B"/>
    <w:rsid w:val="42BC4BDD"/>
    <w:rsid w:val="43EA5DFC"/>
    <w:rsid w:val="43ED0DC6"/>
    <w:rsid w:val="43F860E9"/>
    <w:rsid w:val="443640EC"/>
    <w:rsid w:val="457C4AF8"/>
    <w:rsid w:val="45E15940"/>
    <w:rsid w:val="464142C7"/>
    <w:rsid w:val="46752E4C"/>
    <w:rsid w:val="468A0B4E"/>
    <w:rsid w:val="46B13331"/>
    <w:rsid w:val="46F54B62"/>
    <w:rsid w:val="47294EB8"/>
    <w:rsid w:val="4731621B"/>
    <w:rsid w:val="47462CC7"/>
    <w:rsid w:val="475F73B4"/>
    <w:rsid w:val="478B535D"/>
    <w:rsid w:val="479E48B1"/>
    <w:rsid w:val="47DB78B4"/>
    <w:rsid w:val="48513967"/>
    <w:rsid w:val="48671147"/>
    <w:rsid w:val="48B40105"/>
    <w:rsid w:val="493F20C4"/>
    <w:rsid w:val="49AF4BA5"/>
    <w:rsid w:val="4A421E6C"/>
    <w:rsid w:val="4A431740"/>
    <w:rsid w:val="4A49144C"/>
    <w:rsid w:val="4AC62A9D"/>
    <w:rsid w:val="4B0435C5"/>
    <w:rsid w:val="4B885FA4"/>
    <w:rsid w:val="4BD56D10"/>
    <w:rsid w:val="4C4D2D4A"/>
    <w:rsid w:val="4C666CC8"/>
    <w:rsid w:val="4CB30CC7"/>
    <w:rsid w:val="4CB37707"/>
    <w:rsid w:val="4D7001EC"/>
    <w:rsid w:val="4D7A7B6F"/>
    <w:rsid w:val="4D844549"/>
    <w:rsid w:val="4D9329DF"/>
    <w:rsid w:val="4D9D05D9"/>
    <w:rsid w:val="4DA91FD9"/>
    <w:rsid w:val="4E197388"/>
    <w:rsid w:val="4E253FC7"/>
    <w:rsid w:val="4E775E5C"/>
    <w:rsid w:val="4EEF633A"/>
    <w:rsid w:val="4F05790C"/>
    <w:rsid w:val="4F604B42"/>
    <w:rsid w:val="4F642884"/>
    <w:rsid w:val="4FAC7D88"/>
    <w:rsid w:val="4FDF7053"/>
    <w:rsid w:val="50A76ECD"/>
    <w:rsid w:val="50D41344"/>
    <w:rsid w:val="50D47596"/>
    <w:rsid w:val="51002139"/>
    <w:rsid w:val="51E82577"/>
    <w:rsid w:val="525070F0"/>
    <w:rsid w:val="52B458D1"/>
    <w:rsid w:val="52FB59B8"/>
    <w:rsid w:val="5322283B"/>
    <w:rsid w:val="537806AC"/>
    <w:rsid w:val="543A0058"/>
    <w:rsid w:val="55630EE8"/>
    <w:rsid w:val="55894DF3"/>
    <w:rsid w:val="55CE2806"/>
    <w:rsid w:val="566640C1"/>
    <w:rsid w:val="567D5FDA"/>
    <w:rsid w:val="56863744"/>
    <w:rsid w:val="56C836F9"/>
    <w:rsid w:val="578F2469"/>
    <w:rsid w:val="58133B73"/>
    <w:rsid w:val="585A2A77"/>
    <w:rsid w:val="58DF1EA0"/>
    <w:rsid w:val="58F509F1"/>
    <w:rsid w:val="593605E8"/>
    <w:rsid w:val="59AF3A4D"/>
    <w:rsid w:val="5A1A070F"/>
    <w:rsid w:val="5A7640A3"/>
    <w:rsid w:val="5A876D57"/>
    <w:rsid w:val="5ABA15AB"/>
    <w:rsid w:val="5AFC6067"/>
    <w:rsid w:val="5B184523"/>
    <w:rsid w:val="5B7C4BEC"/>
    <w:rsid w:val="5B8070CF"/>
    <w:rsid w:val="5BB10BFF"/>
    <w:rsid w:val="5BC404C2"/>
    <w:rsid w:val="5BF8682E"/>
    <w:rsid w:val="5CA50038"/>
    <w:rsid w:val="5CC50A23"/>
    <w:rsid w:val="5CD86660"/>
    <w:rsid w:val="5E056FE1"/>
    <w:rsid w:val="5E290C38"/>
    <w:rsid w:val="5ED6097D"/>
    <w:rsid w:val="5FA208A4"/>
    <w:rsid w:val="5FBC6DF6"/>
    <w:rsid w:val="5FC169FF"/>
    <w:rsid w:val="5FE5356E"/>
    <w:rsid w:val="61A94127"/>
    <w:rsid w:val="62FE0AC7"/>
    <w:rsid w:val="63350368"/>
    <w:rsid w:val="63E5242D"/>
    <w:rsid w:val="64177A6E"/>
    <w:rsid w:val="64994927"/>
    <w:rsid w:val="64EB604D"/>
    <w:rsid w:val="650F11A4"/>
    <w:rsid w:val="657D45EA"/>
    <w:rsid w:val="65B80DDC"/>
    <w:rsid w:val="65DF53E8"/>
    <w:rsid w:val="68476D7F"/>
    <w:rsid w:val="6907705D"/>
    <w:rsid w:val="694766FF"/>
    <w:rsid w:val="69CC12FA"/>
    <w:rsid w:val="69FF347E"/>
    <w:rsid w:val="6A554E4C"/>
    <w:rsid w:val="6A6D488B"/>
    <w:rsid w:val="6C1A0C73"/>
    <w:rsid w:val="6C1D7BEB"/>
    <w:rsid w:val="6C3D64DF"/>
    <w:rsid w:val="6CB73B9C"/>
    <w:rsid w:val="6CC263B6"/>
    <w:rsid w:val="6CC462B9"/>
    <w:rsid w:val="6D0B3EE8"/>
    <w:rsid w:val="6D543AE1"/>
    <w:rsid w:val="6D8617C0"/>
    <w:rsid w:val="6E283FD4"/>
    <w:rsid w:val="6E36784A"/>
    <w:rsid w:val="6E526272"/>
    <w:rsid w:val="6EC922AC"/>
    <w:rsid w:val="6F011A46"/>
    <w:rsid w:val="6F9957DB"/>
    <w:rsid w:val="6FEF189F"/>
    <w:rsid w:val="6FF173C5"/>
    <w:rsid w:val="701E3F32"/>
    <w:rsid w:val="701F58F4"/>
    <w:rsid w:val="70441BEA"/>
    <w:rsid w:val="70455963"/>
    <w:rsid w:val="70495453"/>
    <w:rsid w:val="7057030E"/>
    <w:rsid w:val="706758D9"/>
    <w:rsid w:val="70822713"/>
    <w:rsid w:val="70B12FF8"/>
    <w:rsid w:val="70BC5C25"/>
    <w:rsid w:val="711D41EA"/>
    <w:rsid w:val="71935EFB"/>
    <w:rsid w:val="71C32FE3"/>
    <w:rsid w:val="72037883"/>
    <w:rsid w:val="72477770"/>
    <w:rsid w:val="72C61B6B"/>
    <w:rsid w:val="72E01973"/>
    <w:rsid w:val="73EF00BF"/>
    <w:rsid w:val="742835D1"/>
    <w:rsid w:val="745226EA"/>
    <w:rsid w:val="745E6FF3"/>
    <w:rsid w:val="74B63276"/>
    <w:rsid w:val="75230B15"/>
    <w:rsid w:val="754D7793"/>
    <w:rsid w:val="75610B49"/>
    <w:rsid w:val="75AC3DC3"/>
    <w:rsid w:val="75E579CC"/>
    <w:rsid w:val="760A7432"/>
    <w:rsid w:val="76CA63C9"/>
    <w:rsid w:val="77560455"/>
    <w:rsid w:val="77BA6C36"/>
    <w:rsid w:val="77DA2E34"/>
    <w:rsid w:val="780221AD"/>
    <w:rsid w:val="781F4CEB"/>
    <w:rsid w:val="784A620C"/>
    <w:rsid w:val="78767001"/>
    <w:rsid w:val="789E0306"/>
    <w:rsid w:val="78F915C9"/>
    <w:rsid w:val="791365FE"/>
    <w:rsid w:val="791A5BDE"/>
    <w:rsid w:val="7936053E"/>
    <w:rsid w:val="79C5176F"/>
    <w:rsid w:val="79C63670"/>
    <w:rsid w:val="7A122D59"/>
    <w:rsid w:val="7A1C70DF"/>
    <w:rsid w:val="7A523156"/>
    <w:rsid w:val="7AAA2F92"/>
    <w:rsid w:val="7B1D19B6"/>
    <w:rsid w:val="7B3713F3"/>
    <w:rsid w:val="7BDF0A19"/>
    <w:rsid w:val="7C016BE2"/>
    <w:rsid w:val="7C172CEB"/>
    <w:rsid w:val="7C4E5B9F"/>
    <w:rsid w:val="7C6D071B"/>
    <w:rsid w:val="7D9817C8"/>
    <w:rsid w:val="7DA65E69"/>
    <w:rsid w:val="7E2D0162"/>
    <w:rsid w:val="7EAD12A3"/>
    <w:rsid w:val="7F0D113F"/>
    <w:rsid w:val="7FFBD7EF"/>
    <w:rsid w:val="A77D41DB"/>
    <w:rsid w:val="B4FE56BA"/>
    <w:rsid w:val="DFBF99EC"/>
    <w:rsid w:val="FFBE7E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heme="minorBidi"/>
      <w:color w:val="000000" w:themeColor="text1"/>
      <w:kern w:val="2"/>
      <w:sz w:val="32"/>
      <w:szCs w:val="32"/>
      <w:lang w:val="en-US" w:eastAsia="zh-CN" w:bidi="ar-SA"/>
      <w14:textFill>
        <w14:solidFill>
          <w14:schemeClr w14:val="tx1"/>
        </w14:solidFill>
      </w14:textFill>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0"/>
  </w:style>
  <w:style w:type="paragraph" w:customStyle="1" w:styleId="7">
    <w:name w:val="规范正文"/>
    <w:basedOn w:val="1"/>
    <w:qFormat/>
    <w:uiPriority w:val="0"/>
    <w:pPr>
      <w:spacing w:line="576" w:lineRule="exact"/>
      <w:ind w:firstLine="632" w:firstLineChars="200"/>
    </w:pPr>
    <w:rPr>
      <w:rFonts w:ascii="Times New Roman" w:hAnsi="Times New Roman"/>
    </w:rPr>
  </w:style>
  <w:style w:type="character" w:customStyle="1" w:styleId="8">
    <w:name w:val="font112"/>
    <w:basedOn w:val="6"/>
    <w:qFormat/>
    <w:uiPriority w:val="0"/>
    <w:rPr>
      <w:rFonts w:ascii="方正仿宋_GBK" w:hAnsi="方正仿宋_GBK" w:eastAsia="方正仿宋_GBK" w:cs="方正仿宋_GBK"/>
      <w:color w:val="000000"/>
      <w:sz w:val="20"/>
      <w:szCs w:val="20"/>
      <w:u w:val="none"/>
    </w:rPr>
  </w:style>
  <w:style w:type="character" w:customStyle="1" w:styleId="9">
    <w:name w:val="font101"/>
    <w:basedOn w:val="6"/>
    <w:qFormat/>
    <w:uiPriority w:val="0"/>
    <w:rPr>
      <w:rFonts w:hint="default" w:ascii="Times New Roman" w:hAnsi="Times New Roman" w:cs="Times New Roman"/>
      <w:color w:val="000000"/>
      <w:sz w:val="20"/>
      <w:szCs w:val="20"/>
      <w:u w:val="none"/>
    </w:rPr>
  </w:style>
  <w:style w:type="character" w:customStyle="1" w:styleId="10">
    <w:name w:val="font81"/>
    <w:basedOn w:val="6"/>
    <w:qFormat/>
    <w:uiPriority w:val="0"/>
    <w:rPr>
      <w:rFonts w:ascii="方正小标宋简体" w:hAnsi="方正小标宋简体" w:eastAsia="方正小标宋简体" w:cs="方正小标宋简体"/>
      <w:color w:val="000000"/>
      <w:sz w:val="44"/>
      <w:szCs w:val="44"/>
      <w:u w:val="none"/>
    </w:rPr>
  </w:style>
  <w:style w:type="character" w:customStyle="1" w:styleId="11">
    <w:name w:val="font41"/>
    <w:basedOn w:val="6"/>
    <w:qFormat/>
    <w:uiPriority w:val="0"/>
    <w:rPr>
      <w:rFonts w:hint="default" w:ascii="Times New Roman" w:hAnsi="Times New Roman" w:cs="Times New Roman"/>
      <w:color w:val="000000"/>
      <w:sz w:val="44"/>
      <w:szCs w:val="44"/>
      <w:u w:val="none"/>
    </w:rPr>
  </w:style>
  <w:style w:type="character" w:customStyle="1" w:styleId="12">
    <w:name w:val="font91"/>
    <w:basedOn w:val="6"/>
    <w:qFormat/>
    <w:uiPriority w:val="0"/>
    <w:rPr>
      <w:rFonts w:ascii="黑体" w:hAnsi="宋体" w:eastAsia="黑体" w:cs="黑体"/>
      <w:color w:val="000000"/>
      <w:sz w:val="20"/>
      <w:szCs w:val="20"/>
      <w:u w:val="none"/>
    </w:rPr>
  </w:style>
  <w:style w:type="character" w:customStyle="1" w:styleId="13">
    <w:name w:val="font61"/>
    <w:basedOn w:val="6"/>
    <w:qFormat/>
    <w:uiPriority w:val="0"/>
    <w:rPr>
      <w:rFonts w:hint="default" w:ascii="Times New Roman" w:hAnsi="Times New Roman" w:cs="Times New Roman"/>
      <w:b/>
      <w:bCs/>
      <w:color w:val="000000"/>
      <w:sz w:val="20"/>
      <w:szCs w:val="20"/>
      <w:u w:val="none"/>
    </w:rPr>
  </w:style>
  <w:style w:type="character" w:customStyle="1" w:styleId="14">
    <w:name w:val="font51"/>
    <w:basedOn w:val="6"/>
    <w:qFormat/>
    <w:uiPriority w:val="0"/>
    <w:rPr>
      <w:rFonts w:hint="default" w:ascii="Times New Roman" w:hAnsi="Times New Roman" w:cs="Times New Roman"/>
      <w:color w:val="000000"/>
      <w:sz w:val="20"/>
      <w:szCs w:val="20"/>
      <w:u w:val="none"/>
    </w:rPr>
  </w:style>
  <w:style w:type="character" w:customStyle="1" w:styleId="15">
    <w:name w:val="font71"/>
    <w:basedOn w:val="6"/>
    <w:qFormat/>
    <w:uiPriority w:val="0"/>
    <w:rPr>
      <w:rFonts w:hint="eastAsia" w:ascii="方正仿宋_GBK" w:hAnsi="方正仿宋_GBK" w:eastAsia="方正仿宋_GBK" w:cs="方正仿宋_GBK"/>
      <w:b/>
      <w:bCs/>
      <w:color w:val="000000"/>
      <w:sz w:val="20"/>
      <w:szCs w:val="20"/>
      <w:u w:val="none"/>
    </w:rPr>
  </w:style>
  <w:style w:type="character" w:customStyle="1" w:styleId="16">
    <w:name w:val="font121"/>
    <w:basedOn w:val="6"/>
    <w:qFormat/>
    <w:uiPriority w:val="0"/>
    <w:rPr>
      <w:rFonts w:hint="default" w:ascii="Times New Roman" w:hAnsi="Times New Roman" w:cs="Times New Roman"/>
      <w:strike/>
      <w:color w:val="000000"/>
      <w:sz w:val="20"/>
      <w:szCs w:val="20"/>
    </w:rPr>
  </w:style>
  <w:style w:type="character" w:customStyle="1" w:styleId="17">
    <w:name w:val="font131"/>
    <w:basedOn w:val="6"/>
    <w:qFormat/>
    <w:uiPriority w:val="0"/>
    <w:rPr>
      <w:rFonts w:hint="eastAsia" w:ascii="宋体" w:hAnsi="宋体" w:eastAsia="宋体" w:cs="宋体"/>
      <w:color w:val="000000"/>
      <w:sz w:val="20"/>
      <w:szCs w:val="20"/>
      <w:u w:val="none"/>
    </w:rPr>
  </w:style>
  <w:style w:type="character" w:customStyle="1" w:styleId="18">
    <w:name w:val="font141"/>
    <w:basedOn w:val="6"/>
    <w:qFormat/>
    <w:uiPriority w:val="0"/>
    <w:rPr>
      <w:rFonts w:ascii="Microsoft YaHei UI" w:hAnsi="Microsoft YaHei UI" w:eastAsia="Microsoft YaHei UI" w:cs="Microsoft YaHei UI"/>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25163</Words>
  <Characters>26178</Characters>
  <Lines>0</Lines>
  <Paragraphs>0</Paragraphs>
  <TotalTime>15</TotalTime>
  <ScaleCrop>false</ScaleCrop>
  <LinksUpToDate>false</LinksUpToDate>
  <CharactersWithSpaces>27124</CharactersWithSpaces>
  <Application>WPS Office_11.8.2.1132_F1E327BC-269C-435d-A152-05C5408002CA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2025-07-25T07:26:00Z</dcterms:created>
  <dc:creator>孤灯客</dc:creator>
  <cp:lastModifiedBy>user</cp:lastModifiedBy>
  <cp:lastPrinted>2025-08-05T02:36:00Z</cp:lastPrinted>
  <dcterms:modified xsi:type="dcterms:W3CDTF">2026-11-05T14:55:06Z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2052-11.8.2.1132</vt:lpwstr>
  </property>
  <property fmtid="{D5CDD505-2E9C-101B-9397-08002B2CF9AE}" pid="3" name="ICV">
    <vt:lpwstr>0AD67A5E2B0141E0BEFE8D3A5AD8D53A_13</vt:lpwstr>
  </property>
  <property fmtid="{D5CDD505-2E9C-101B-9397-08002B2CF9AE}" pid="4" name="KSOTemplateDocerSaveRecord">
    <vt:lpwstr>eyJoZGlkIjoiY2NmYWYwZmIxNmQ0NzZjYzk5ZGE4ODEzYWE4YmI0YTciLCJ1c2VySWQiOiI0NDYxMDMwODgifQ==</vt:lpwstr>
  </property>
</Properties>
</file>